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14AB" w:rsidRPr="00CA14AB" w:rsidRDefault="00CA14AB" w:rsidP="00CA14AB">
      <w:pPr>
        <w:widowControl w:val="0"/>
        <w:autoSpaceDE w:val="0"/>
        <w:autoSpaceDN w:val="0"/>
        <w:spacing w:after="0" w:line="237" w:lineRule="auto"/>
        <w:jc w:val="both"/>
        <w:rPr>
          <w:rFonts w:ascii="Times New Roman" w:eastAsia="Times New Roman" w:hAnsi="Times New Roman" w:cs="Times New Roman"/>
        </w:rPr>
        <w:sectPr w:rsidR="00CA14AB" w:rsidRPr="00CA14AB">
          <w:pgSz w:w="12240" w:h="15840"/>
          <w:pgMar w:top="700" w:right="340" w:bottom="280" w:left="300" w:header="720" w:footer="720" w:gutter="0"/>
          <w:cols w:space="720"/>
        </w:sectPr>
      </w:pPr>
      <w:r w:rsidRPr="00CA14A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E88E73E" wp14:editId="151C17D5">
            <wp:extent cx="7366000" cy="10408882"/>
            <wp:effectExtent l="0" t="0" r="6350" b="0"/>
            <wp:docPr id="1" name="Рисунок 1" descr="C:\Users\Елена\Desktop\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Елена\Desktop\03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6000" cy="10408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14AB" w:rsidRPr="00CA14AB" w:rsidRDefault="00CA14AB" w:rsidP="00CA14AB">
      <w:pPr>
        <w:widowControl w:val="0"/>
        <w:autoSpaceDE w:val="0"/>
        <w:autoSpaceDN w:val="0"/>
        <w:spacing w:before="73" w:after="0" w:line="240" w:lineRule="auto"/>
        <w:ind w:left="408"/>
        <w:rPr>
          <w:rFonts w:ascii="Times New Roman" w:eastAsia="Times New Roman" w:hAnsi="Times New Roman" w:cs="Times New Roman"/>
          <w:sz w:val="24"/>
          <w:szCs w:val="24"/>
        </w:rPr>
      </w:pPr>
      <w:r w:rsidRPr="00CA14AB">
        <w:rPr>
          <w:rFonts w:ascii="Times New Roman" w:eastAsia="Times New Roman" w:hAnsi="Times New Roman" w:cs="Times New Roman"/>
          <w:sz w:val="24"/>
          <w:szCs w:val="24"/>
        </w:rPr>
        <w:lastRenderedPageBreak/>
        <w:t>пункте,</w:t>
      </w:r>
      <w:r w:rsidRPr="00CA14AB">
        <w:rPr>
          <w:rFonts w:ascii="Times New Roman" w:eastAsia="Times New Roman" w:hAnsi="Times New Roman" w:cs="Times New Roman"/>
          <w:spacing w:val="50"/>
          <w:sz w:val="24"/>
          <w:szCs w:val="24"/>
        </w:rPr>
        <w:t xml:space="preserve"> </w:t>
      </w:r>
      <w:r w:rsidRPr="00CA14AB">
        <w:rPr>
          <w:rFonts w:ascii="Times New Roman" w:eastAsia="Times New Roman" w:hAnsi="Times New Roman" w:cs="Times New Roman"/>
          <w:sz w:val="24"/>
          <w:szCs w:val="24"/>
        </w:rPr>
        <w:t>где</w:t>
      </w:r>
      <w:r w:rsidRPr="00CA14AB">
        <w:rPr>
          <w:rFonts w:ascii="Times New Roman" w:eastAsia="Times New Roman" w:hAnsi="Times New Roman" w:cs="Times New Roman"/>
          <w:spacing w:val="49"/>
          <w:sz w:val="24"/>
          <w:szCs w:val="24"/>
        </w:rPr>
        <w:t xml:space="preserve"> </w:t>
      </w:r>
      <w:r w:rsidRPr="00CA14AB">
        <w:rPr>
          <w:rFonts w:ascii="Times New Roman" w:eastAsia="Times New Roman" w:hAnsi="Times New Roman" w:cs="Times New Roman"/>
          <w:sz w:val="24"/>
          <w:szCs w:val="24"/>
        </w:rPr>
        <w:t>он</w:t>
      </w:r>
      <w:r w:rsidRPr="00CA14AB">
        <w:rPr>
          <w:rFonts w:ascii="Times New Roman" w:eastAsia="Times New Roman" w:hAnsi="Times New Roman" w:cs="Times New Roman"/>
          <w:spacing w:val="51"/>
          <w:sz w:val="24"/>
          <w:szCs w:val="24"/>
        </w:rPr>
        <w:t xml:space="preserve"> </w:t>
      </w:r>
      <w:r w:rsidRPr="00CA14AB">
        <w:rPr>
          <w:rFonts w:ascii="Times New Roman" w:eastAsia="Times New Roman" w:hAnsi="Times New Roman" w:cs="Times New Roman"/>
          <w:sz w:val="24"/>
          <w:szCs w:val="24"/>
        </w:rPr>
        <w:t>будет</w:t>
      </w:r>
      <w:r w:rsidRPr="00CA14AB">
        <w:rPr>
          <w:rFonts w:ascii="Times New Roman" w:eastAsia="Times New Roman" w:hAnsi="Times New Roman" w:cs="Times New Roman"/>
          <w:spacing w:val="53"/>
          <w:sz w:val="24"/>
          <w:szCs w:val="24"/>
        </w:rPr>
        <w:t xml:space="preserve"> </w:t>
      </w:r>
      <w:r w:rsidRPr="00CA14AB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CA14AB">
        <w:rPr>
          <w:rFonts w:ascii="Times New Roman" w:eastAsia="Times New Roman" w:hAnsi="Times New Roman" w:cs="Times New Roman"/>
          <w:spacing w:val="48"/>
          <w:sz w:val="24"/>
          <w:szCs w:val="24"/>
        </w:rPr>
        <w:t xml:space="preserve"> </w:t>
      </w:r>
      <w:r w:rsidRPr="00CA14AB">
        <w:rPr>
          <w:rFonts w:ascii="Times New Roman" w:eastAsia="Times New Roman" w:hAnsi="Times New Roman" w:cs="Times New Roman"/>
          <w:sz w:val="24"/>
          <w:szCs w:val="24"/>
        </w:rPr>
        <w:t>всех</w:t>
      </w:r>
      <w:r w:rsidRPr="00CA14AB">
        <w:rPr>
          <w:rFonts w:ascii="Times New Roman" w:eastAsia="Times New Roman" w:hAnsi="Times New Roman" w:cs="Times New Roman"/>
          <w:spacing w:val="53"/>
          <w:sz w:val="24"/>
          <w:szCs w:val="24"/>
        </w:rPr>
        <w:t xml:space="preserve"> </w:t>
      </w:r>
      <w:r w:rsidRPr="00CA14AB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CA14AB">
        <w:rPr>
          <w:rFonts w:ascii="Times New Roman" w:eastAsia="Times New Roman" w:hAnsi="Times New Roman" w:cs="Times New Roman"/>
          <w:spacing w:val="49"/>
          <w:sz w:val="24"/>
          <w:szCs w:val="24"/>
        </w:rPr>
        <w:t xml:space="preserve"> </w:t>
      </w:r>
      <w:r w:rsidRPr="00CA14AB">
        <w:rPr>
          <w:rFonts w:ascii="Times New Roman" w:eastAsia="Times New Roman" w:hAnsi="Times New Roman" w:cs="Times New Roman"/>
          <w:sz w:val="24"/>
          <w:szCs w:val="24"/>
        </w:rPr>
        <w:t>виду,</w:t>
      </w:r>
      <w:r w:rsidRPr="00CA14AB">
        <w:rPr>
          <w:rFonts w:ascii="Times New Roman" w:eastAsia="Times New Roman" w:hAnsi="Times New Roman" w:cs="Times New Roman"/>
          <w:spacing w:val="50"/>
          <w:sz w:val="24"/>
          <w:szCs w:val="24"/>
        </w:rPr>
        <w:t xml:space="preserve"> </w:t>
      </w:r>
      <w:r w:rsidRPr="00CA14AB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A14AB">
        <w:rPr>
          <w:rFonts w:ascii="Times New Roman" w:eastAsia="Times New Roman" w:hAnsi="Times New Roman" w:cs="Times New Roman"/>
          <w:spacing w:val="51"/>
          <w:sz w:val="24"/>
          <w:szCs w:val="24"/>
        </w:rPr>
        <w:t xml:space="preserve"> </w:t>
      </w:r>
      <w:r w:rsidRPr="00CA14AB">
        <w:rPr>
          <w:rFonts w:ascii="Times New Roman" w:eastAsia="Times New Roman" w:hAnsi="Times New Roman" w:cs="Times New Roman"/>
          <w:sz w:val="24"/>
          <w:szCs w:val="24"/>
        </w:rPr>
        <w:t>оставаться</w:t>
      </w:r>
      <w:r w:rsidRPr="00CA14AB">
        <w:rPr>
          <w:rFonts w:ascii="Times New Roman" w:eastAsia="Times New Roman" w:hAnsi="Times New Roman" w:cs="Times New Roman"/>
          <w:spacing w:val="50"/>
          <w:sz w:val="24"/>
          <w:szCs w:val="24"/>
        </w:rPr>
        <w:t xml:space="preserve"> </w:t>
      </w:r>
      <w:r w:rsidRPr="00CA14AB">
        <w:rPr>
          <w:rFonts w:ascii="Times New Roman" w:eastAsia="Times New Roman" w:hAnsi="Times New Roman" w:cs="Times New Roman"/>
          <w:sz w:val="24"/>
          <w:szCs w:val="24"/>
        </w:rPr>
        <w:t>там</w:t>
      </w:r>
      <w:r w:rsidRPr="00CA14AB">
        <w:rPr>
          <w:rFonts w:ascii="Times New Roman" w:eastAsia="Times New Roman" w:hAnsi="Times New Roman" w:cs="Times New Roman"/>
          <w:spacing w:val="50"/>
          <w:sz w:val="24"/>
          <w:szCs w:val="24"/>
        </w:rPr>
        <w:t xml:space="preserve"> </w:t>
      </w:r>
      <w:r w:rsidRPr="00CA14AB">
        <w:rPr>
          <w:rFonts w:ascii="Times New Roman" w:eastAsia="Times New Roman" w:hAnsi="Times New Roman" w:cs="Times New Roman"/>
          <w:sz w:val="24"/>
          <w:szCs w:val="24"/>
        </w:rPr>
        <w:t>до</w:t>
      </w:r>
      <w:r w:rsidRPr="00CA14AB">
        <w:rPr>
          <w:rFonts w:ascii="Times New Roman" w:eastAsia="Times New Roman" w:hAnsi="Times New Roman" w:cs="Times New Roman"/>
          <w:spacing w:val="50"/>
          <w:sz w:val="24"/>
          <w:szCs w:val="24"/>
        </w:rPr>
        <w:t xml:space="preserve"> </w:t>
      </w:r>
      <w:r w:rsidRPr="00CA14AB">
        <w:rPr>
          <w:rFonts w:ascii="Times New Roman" w:eastAsia="Times New Roman" w:hAnsi="Times New Roman" w:cs="Times New Roman"/>
          <w:sz w:val="24"/>
          <w:szCs w:val="24"/>
        </w:rPr>
        <w:t>тех</w:t>
      </w:r>
      <w:r w:rsidRPr="00CA14AB">
        <w:rPr>
          <w:rFonts w:ascii="Times New Roman" w:eastAsia="Times New Roman" w:hAnsi="Times New Roman" w:cs="Times New Roman"/>
          <w:spacing w:val="52"/>
          <w:sz w:val="24"/>
          <w:szCs w:val="24"/>
        </w:rPr>
        <w:t xml:space="preserve"> </w:t>
      </w:r>
      <w:r w:rsidRPr="00CA14AB">
        <w:rPr>
          <w:rFonts w:ascii="Times New Roman" w:eastAsia="Times New Roman" w:hAnsi="Times New Roman" w:cs="Times New Roman"/>
          <w:sz w:val="24"/>
          <w:szCs w:val="24"/>
        </w:rPr>
        <w:t>пор,</w:t>
      </w:r>
      <w:r w:rsidRPr="00CA14AB">
        <w:rPr>
          <w:rFonts w:ascii="Times New Roman" w:eastAsia="Times New Roman" w:hAnsi="Times New Roman" w:cs="Times New Roman"/>
          <w:spacing w:val="50"/>
          <w:sz w:val="24"/>
          <w:szCs w:val="24"/>
        </w:rPr>
        <w:t xml:space="preserve"> </w:t>
      </w:r>
      <w:r w:rsidRPr="00CA14AB">
        <w:rPr>
          <w:rFonts w:ascii="Times New Roman" w:eastAsia="Times New Roman" w:hAnsi="Times New Roman" w:cs="Times New Roman"/>
          <w:sz w:val="24"/>
          <w:szCs w:val="24"/>
        </w:rPr>
        <w:t>пока</w:t>
      </w:r>
      <w:r w:rsidRPr="00CA14AB">
        <w:rPr>
          <w:rFonts w:ascii="Times New Roman" w:eastAsia="Times New Roman" w:hAnsi="Times New Roman" w:cs="Times New Roman"/>
          <w:spacing w:val="49"/>
          <w:sz w:val="24"/>
          <w:szCs w:val="24"/>
        </w:rPr>
        <w:t xml:space="preserve"> </w:t>
      </w:r>
      <w:r w:rsidRPr="00CA14AB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CA14AB">
        <w:rPr>
          <w:rFonts w:ascii="Times New Roman" w:eastAsia="Times New Roman" w:hAnsi="Times New Roman" w:cs="Times New Roman"/>
          <w:spacing w:val="48"/>
          <w:sz w:val="24"/>
          <w:szCs w:val="24"/>
        </w:rPr>
        <w:t xml:space="preserve"> </w:t>
      </w:r>
      <w:r w:rsidRPr="00CA14AB">
        <w:rPr>
          <w:rFonts w:ascii="Times New Roman" w:eastAsia="Times New Roman" w:hAnsi="Times New Roman" w:cs="Times New Roman"/>
          <w:sz w:val="24"/>
          <w:szCs w:val="24"/>
        </w:rPr>
        <w:t>получит</w:t>
      </w:r>
      <w:r w:rsidRPr="00CA14AB">
        <w:rPr>
          <w:rFonts w:ascii="Times New Roman" w:eastAsia="Times New Roman" w:hAnsi="Times New Roman" w:cs="Times New Roman"/>
          <w:spacing w:val="51"/>
          <w:sz w:val="24"/>
          <w:szCs w:val="24"/>
        </w:rPr>
        <w:t xml:space="preserve"> </w:t>
      </w:r>
      <w:r w:rsidRPr="00CA14AB">
        <w:rPr>
          <w:rFonts w:ascii="Times New Roman" w:eastAsia="Times New Roman" w:hAnsi="Times New Roman" w:cs="Times New Roman"/>
          <w:sz w:val="24"/>
          <w:szCs w:val="24"/>
        </w:rPr>
        <w:t>рапорт</w:t>
      </w:r>
      <w:r w:rsidRPr="00CA14AB">
        <w:rPr>
          <w:rFonts w:ascii="Times New Roman" w:eastAsia="Times New Roman" w:hAnsi="Times New Roman" w:cs="Times New Roman"/>
          <w:spacing w:val="51"/>
          <w:sz w:val="24"/>
          <w:szCs w:val="24"/>
        </w:rPr>
        <w:t xml:space="preserve"> </w:t>
      </w:r>
      <w:r w:rsidRPr="00CA14AB"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CA14AB">
        <w:rPr>
          <w:rFonts w:ascii="Times New Roman" w:eastAsia="Times New Roman" w:hAnsi="Times New Roman" w:cs="Times New Roman"/>
          <w:spacing w:val="51"/>
          <w:sz w:val="24"/>
          <w:szCs w:val="24"/>
        </w:rPr>
        <w:t xml:space="preserve"> </w:t>
      </w:r>
      <w:r w:rsidRPr="00CA14AB">
        <w:rPr>
          <w:rFonts w:ascii="Times New Roman" w:eastAsia="Times New Roman" w:hAnsi="Times New Roman" w:cs="Times New Roman"/>
          <w:sz w:val="24"/>
          <w:szCs w:val="24"/>
        </w:rPr>
        <w:t>всех</w:t>
      </w:r>
      <w:r w:rsidRPr="00CA14AB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CA14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14AB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A14AB">
        <w:rPr>
          <w:rFonts w:ascii="Times New Roman" w:eastAsia="Times New Roman" w:hAnsi="Times New Roman" w:cs="Times New Roman"/>
          <w:sz w:val="24"/>
          <w:szCs w:val="24"/>
        </w:rPr>
        <w:t>подразделений.</w:t>
      </w:r>
    </w:p>
    <w:p w:rsidR="00CA14AB" w:rsidRPr="00CA14AB" w:rsidRDefault="00CA14AB" w:rsidP="00CA14AB">
      <w:pPr>
        <w:widowControl w:val="0"/>
        <w:autoSpaceDE w:val="0"/>
        <w:autoSpaceDN w:val="0"/>
        <w:spacing w:after="0" w:line="240" w:lineRule="auto"/>
        <w:ind w:left="408"/>
        <w:rPr>
          <w:rFonts w:ascii="Times New Roman" w:eastAsia="Times New Roman" w:hAnsi="Times New Roman" w:cs="Times New Roman"/>
          <w:sz w:val="24"/>
          <w:szCs w:val="24"/>
        </w:rPr>
      </w:pPr>
      <w:r w:rsidRPr="00CA14A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A14AB" w:rsidRPr="00CA14AB" w:rsidRDefault="00CA14AB" w:rsidP="00CA14AB">
      <w:pPr>
        <w:widowControl w:val="0"/>
        <w:autoSpaceDE w:val="0"/>
        <w:autoSpaceDN w:val="0"/>
        <w:spacing w:before="1" w:after="0" w:line="274" w:lineRule="exact"/>
        <w:ind w:left="408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A14AB">
        <w:rPr>
          <w:rFonts w:ascii="Times New Roman" w:eastAsia="Times New Roman" w:hAnsi="Times New Roman" w:cs="Times New Roman"/>
          <w:b/>
          <w:bCs/>
          <w:sz w:val="24"/>
          <w:szCs w:val="24"/>
        </w:rPr>
        <w:t>Сбор.</w:t>
      </w:r>
    </w:p>
    <w:p w:rsidR="00CA14AB" w:rsidRPr="00CA14AB" w:rsidRDefault="00CA14AB" w:rsidP="00CA14AB">
      <w:pPr>
        <w:widowControl w:val="0"/>
        <w:autoSpaceDE w:val="0"/>
        <w:autoSpaceDN w:val="0"/>
        <w:spacing w:after="0" w:line="240" w:lineRule="auto"/>
        <w:ind w:left="408"/>
        <w:rPr>
          <w:rFonts w:ascii="Times New Roman" w:eastAsia="Times New Roman" w:hAnsi="Times New Roman" w:cs="Times New Roman"/>
          <w:sz w:val="24"/>
          <w:szCs w:val="24"/>
        </w:rPr>
      </w:pPr>
      <w:r w:rsidRPr="00CA14AB">
        <w:rPr>
          <w:rFonts w:ascii="Times New Roman" w:eastAsia="Times New Roman" w:hAnsi="Times New Roman" w:cs="Times New Roman"/>
          <w:sz w:val="24"/>
          <w:szCs w:val="24"/>
        </w:rPr>
        <w:t>Место</w:t>
      </w:r>
      <w:r w:rsidRPr="00CA14AB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Pr="00CA14AB">
        <w:rPr>
          <w:rFonts w:ascii="Times New Roman" w:eastAsia="Times New Roman" w:hAnsi="Times New Roman" w:cs="Times New Roman"/>
          <w:sz w:val="24"/>
          <w:szCs w:val="24"/>
        </w:rPr>
        <w:t>сбора</w:t>
      </w:r>
      <w:r w:rsidRPr="00CA14AB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CA14AB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CA14AB"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 w:rsidRPr="00CA14AB">
        <w:rPr>
          <w:rFonts w:ascii="Times New Roman" w:eastAsia="Times New Roman" w:hAnsi="Times New Roman" w:cs="Times New Roman"/>
          <w:sz w:val="24"/>
          <w:szCs w:val="24"/>
        </w:rPr>
        <w:t>парковая зона.</w:t>
      </w:r>
      <w:r w:rsidRPr="00CA14AB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Pr="00CA14AB">
        <w:rPr>
          <w:rFonts w:ascii="Times New Roman" w:eastAsia="Times New Roman" w:hAnsi="Times New Roman" w:cs="Times New Roman"/>
          <w:sz w:val="24"/>
          <w:szCs w:val="24"/>
        </w:rPr>
        <w:t>Придя</w:t>
      </w:r>
      <w:r w:rsidRPr="00CA14AB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Pr="00CA14AB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CA14AB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CA14AB">
        <w:rPr>
          <w:rFonts w:ascii="Times New Roman" w:eastAsia="Times New Roman" w:hAnsi="Times New Roman" w:cs="Times New Roman"/>
          <w:sz w:val="24"/>
          <w:szCs w:val="24"/>
        </w:rPr>
        <w:t>место</w:t>
      </w:r>
      <w:r w:rsidRPr="00CA14AB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Pr="00CA14AB">
        <w:rPr>
          <w:rFonts w:ascii="Times New Roman" w:eastAsia="Times New Roman" w:hAnsi="Times New Roman" w:cs="Times New Roman"/>
          <w:sz w:val="24"/>
          <w:szCs w:val="24"/>
        </w:rPr>
        <w:t>сбора,</w:t>
      </w:r>
      <w:r w:rsidRPr="00CA14AB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Pr="00CA14AB">
        <w:rPr>
          <w:rFonts w:ascii="Times New Roman" w:eastAsia="Times New Roman" w:hAnsi="Times New Roman" w:cs="Times New Roman"/>
          <w:sz w:val="24"/>
          <w:szCs w:val="24"/>
        </w:rPr>
        <w:t>каждый</w:t>
      </w:r>
      <w:r w:rsidRPr="00CA14AB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Pr="00CA14AB">
        <w:rPr>
          <w:rFonts w:ascii="Times New Roman" w:eastAsia="Times New Roman" w:hAnsi="Times New Roman" w:cs="Times New Roman"/>
          <w:sz w:val="24"/>
          <w:szCs w:val="24"/>
        </w:rPr>
        <w:t>отдельное</w:t>
      </w:r>
      <w:r w:rsidRPr="00CA14AB"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 w:rsidRPr="00CA14AB">
        <w:rPr>
          <w:rFonts w:ascii="Times New Roman" w:eastAsia="Times New Roman" w:hAnsi="Times New Roman" w:cs="Times New Roman"/>
          <w:sz w:val="24"/>
          <w:szCs w:val="24"/>
        </w:rPr>
        <w:t>объединение</w:t>
      </w:r>
      <w:r w:rsidRPr="00CA14AB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CA14AB">
        <w:rPr>
          <w:rFonts w:ascii="Times New Roman" w:eastAsia="Times New Roman" w:hAnsi="Times New Roman" w:cs="Times New Roman"/>
          <w:sz w:val="24"/>
          <w:szCs w:val="24"/>
        </w:rPr>
        <w:t xml:space="preserve">или </w:t>
      </w:r>
      <w:proofErr w:type="gramStart"/>
      <w:r w:rsidRPr="00CA14AB">
        <w:rPr>
          <w:rFonts w:ascii="Times New Roman" w:eastAsia="Times New Roman" w:hAnsi="Times New Roman" w:cs="Times New Roman"/>
          <w:sz w:val="24"/>
          <w:szCs w:val="24"/>
        </w:rPr>
        <w:t>группа</w:t>
      </w:r>
      <w:r w:rsidRPr="00CA14AB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 </w:t>
      </w:r>
      <w:r w:rsidRPr="00CA14AB">
        <w:rPr>
          <w:rFonts w:ascii="Times New Roman" w:eastAsia="Times New Roman" w:hAnsi="Times New Roman" w:cs="Times New Roman"/>
          <w:sz w:val="24"/>
          <w:szCs w:val="24"/>
        </w:rPr>
        <w:t>людей</w:t>
      </w:r>
      <w:proofErr w:type="gramEnd"/>
      <w:r w:rsidRPr="00CA14AB">
        <w:rPr>
          <w:rFonts w:ascii="Times New Roman" w:eastAsia="Times New Roman" w:hAnsi="Times New Roman" w:cs="Times New Roman"/>
          <w:sz w:val="24"/>
          <w:szCs w:val="24"/>
        </w:rPr>
        <w:t xml:space="preserve"> должны</w:t>
      </w:r>
      <w:r w:rsidRPr="00CA14A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A14AB">
        <w:rPr>
          <w:rFonts w:ascii="Times New Roman" w:eastAsia="Times New Roman" w:hAnsi="Times New Roman" w:cs="Times New Roman"/>
          <w:sz w:val="24"/>
          <w:szCs w:val="24"/>
        </w:rPr>
        <w:t>занять</w:t>
      </w:r>
      <w:r w:rsidRPr="00CA14A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A14AB">
        <w:rPr>
          <w:rFonts w:ascii="Times New Roman" w:eastAsia="Times New Roman" w:hAnsi="Times New Roman" w:cs="Times New Roman"/>
          <w:sz w:val="24"/>
          <w:szCs w:val="24"/>
        </w:rPr>
        <w:t>свое</w:t>
      </w:r>
      <w:r w:rsidRPr="00CA14AB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A14AB">
        <w:rPr>
          <w:rFonts w:ascii="Times New Roman" w:eastAsia="Times New Roman" w:hAnsi="Times New Roman" w:cs="Times New Roman"/>
          <w:sz w:val="24"/>
          <w:szCs w:val="24"/>
        </w:rPr>
        <w:t>заранее</w:t>
      </w:r>
      <w:r w:rsidRPr="00CA14A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A14AB">
        <w:rPr>
          <w:rFonts w:ascii="Times New Roman" w:eastAsia="Times New Roman" w:hAnsi="Times New Roman" w:cs="Times New Roman"/>
          <w:sz w:val="24"/>
          <w:szCs w:val="24"/>
        </w:rPr>
        <w:t>определенное</w:t>
      </w:r>
      <w:r w:rsidRPr="00CA14AB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A14AB">
        <w:rPr>
          <w:rFonts w:ascii="Times New Roman" w:eastAsia="Times New Roman" w:hAnsi="Times New Roman" w:cs="Times New Roman"/>
          <w:sz w:val="24"/>
          <w:szCs w:val="24"/>
        </w:rPr>
        <w:t>место и находиться там</w:t>
      </w:r>
      <w:r w:rsidRPr="00CA14AB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A14AB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CA14A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A14AB">
        <w:rPr>
          <w:rFonts w:ascii="Times New Roman" w:eastAsia="Times New Roman" w:hAnsi="Times New Roman" w:cs="Times New Roman"/>
          <w:sz w:val="24"/>
          <w:szCs w:val="24"/>
        </w:rPr>
        <w:t>расходясь.</w:t>
      </w:r>
    </w:p>
    <w:p w:rsidR="00CA14AB" w:rsidRPr="00CA14AB" w:rsidRDefault="00CA14AB" w:rsidP="00CA14AB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A14AB" w:rsidRPr="00CA14AB" w:rsidRDefault="00CA14AB" w:rsidP="00CA14AB">
      <w:pPr>
        <w:widowControl w:val="0"/>
        <w:autoSpaceDE w:val="0"/>
        <w:autoSpaceDN w:val="0"/>
        <w:spacing w:after="0" w:line="274" w:lineRule="exact"/>
        <w:ind w:left="408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A14AB">
        <w:rPr>
          <w:rFonts w:ascii="Times New Roman" w:eastAsia="Times New Roman" w:hAnsi="Times New Roman" w:cs="Times New Roman"/>
          <w:b/>
          <w:bCs/>
          <w:sz w:val="24"/>
          <w:szCs w:val="24"/>
        </w:rPr>
        <w:t>Перекличка.</w:t>
      </w:r>
    </w:p>
    <w:p w:rsidR="00CA14AB" w:rsidRPr="00CA14AB" w:rsidRDefault="00CA14AB" w:rsidP="00CA14AB">
      <w:pPr>
        <w:widowControl w:val="0"/>
        <w:autoSpaceDE w:val="0"/>
        <w:autoSpaceDN w:val="0"/>
        <w:spacing w:after="0" w:line="240" w:lineRule="auto"/>
        <w:ind w:left="408" w:right="31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14AB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CA14A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A14AB">
        <w:rPr>
          <w:rFonts w:ascii="Times New Roman" w:eastAsia="Times New Roman" w:hAnsi="Times New Roman" w:cs="Times New Roman"/>
          <w:sz w:val="24"/>
          <w:szCs w:val="24"/>
        </w:rPr>
        <w:t>прибытии</w:t>
      </w:r>
      <w:r w:rsidRPr="00CA14A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A14AB">
        <w:rPr>
          <w:rFonts w:ascii="Times New Roman" w:eastAsia="Times New Roman" w:hAnsi="Times New Roman" w:cs="Times New Roman"/>
          <w:sz w:val="24"/>
          <w:szCs w:val="24"/>
        </w:rPr>
        <w:t>всех</w:t>
      </w:r>
      <w:r w:rsidRPr="00CA14A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A14AB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CA14A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A14AB">
        <w:rPr>
          <w:rFonts w:ascii="Times New Roman" w:eastAsia="Times New Roman" w:hAnsi="Times New Roman" w:cs="Times New Roman"/>
          <w:sz w:val="24"/>
          <w:szCs w:val="24"/>
        </w:rPr>
        <w:t>место</w:t>
      </w:r>
      <w:r w:rsidRPr="00CA14A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A14AB">
        <w:rPr>
          <w:rFonts w:ascii="Times New Roman" w:eastAsia="Times New Roman" w:hAnsi="Times New Roman" w:cs="Times New Roman"/>
          <w:sz w:val="24"/>
          <w:szCs w:val="24"/>
        </w:rPr>
        <w:t>сбора</w:t>
      </w:r>
      <w:r w:rsidRPr="00CA14A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A14AB">
        <w:rPr>
          <w:rFonts w:ascii="Times New Roman" w:eastAsia="Times New Roman" w:hAnsi="Times New Roman" w:cs="Times New Roman"/>
          <w:sz w:val="24"/>
          <w:szCs w:val="24"/>
        </w:rPr>
        <w:t>проводится</w:t>
      </w:r>
      <w:r w:rsidRPr="00CA14A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A14AB">
        <w:rPr>
          <w:rFonts w:ascii="Times New Roman" w:eastAsia="Times New Roman" w:hAnsi="Times New Roman" w:cs="Times New Roman"/>
          <w:sz w:val="24"/>
          <w:szCs w:val="24"/>
        </w:rPr>
        <w:t>перекличка</w:t>
      </w:r>
      <w:r w:rsidRPr="00CA14A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A14AB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CA14A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A14AB">
        <w:rPr>
          <w:rFonts w:ascii="Times New Roman" w:eastAsia="Times New Roman" w:hAnsi="Times New Roman" w:cs="Times New Roman"/>
          <w:sz w:val="24"/>
          <w:szCs w:val="24"/>
        </w:rPr>
        <w:t>журналам,</w:t>
      </w:r>
      <w:r w:rsidRPr="00CA14A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A14AB">
        <w:rPr>
          <w:rFonts w:ascii="Times New Roman" w:eastAsia="Times New Roman" w:hAnsi="Times New Roman" w:cs="Times New Roman"/>
          <w:sz w:val="24"/>
          <w:szCs w:val="24"/>
        </w:rPr>
        <w:t>каждый</w:t>
      </w:r>
      <w:r w:rsidRPr="00CA14A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A14AB">
        <w:rPr>
          <w:rFonts w:ascii="Times New Roman" w:eastAsia="Times New Roman" w:hAnsi="Times New Roman" w:cs="Times New Roman"/>
          <w:sz w:val="24"/>
          <w:szCs w:val="24"/>
        </w:rPr>
        <w:t>педагог,</w:t>
      </w:r>
      <w:r w:rsidRPr="00CA14AB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CA14AB">
        <w:rPr>
          <w:rFonts w:ascii="Times New Roman" w:eastAsia="Times New Roman" w:hAnsi="Times New Roman" w:cs="Times New Roman"/>
          <w:sz w:val="24"/>
          <w:szCs w:val="24"/>
        </w:rPr>
        <w:t>проводивший занятия, должен немедленно сообщить директору о присутствии своего объединения в полном</w:t>
      </w:r>
      <w:r w:rsidRPr="00CA14A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A14AB">
        <w:rPr>
          <w:rFonts w:ascii="Times New Roman" w:eastAsia="Times New Roman" w:hAnsi="Times New Roman" w:cs="Times New Roman"/>
          <w:sz w:val="24"/>
          <w:szCs w:val="24"/>
        </w:rPr>
        <w:t>составе. Если кто-то отсутствует, персонал должен начать его поиски - при этом нельзя пропустить ни</w:t>
      </w:r>
      <w:r w:rsidRPr="00CA14A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A14AB">
        <w:rPr>
          <w:rFonts w:ascii="Times New Roman" w:eastAsia="Times New Roman" w:hAnsi="Times New Roman" w:cs="Times New Roman"/>
          <w:sz w:val="24"/>
          <w:szCs w:val="24"/>
        </w:rPr>
        <w:t>одного</w:t>
      </w:r>
      <w:r w:rsidRPr="00CA14A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A14AB">
        <w:rPr>
          <w:rFonts w:ascii="Times New Roman" w:eastAsia="Times New Roman" w:hAnsi="Times New Roman" w:cs="Times New Roman"/>
          <w:sz w:val="24"/>
          <w:szCs w:val="24"/>
        </w:rPr>
        <w:t>места, куда</w:t>
      </w:r>
      <w:r w:rsidRPr="00CA14A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A14AB">
        <w:rPr>
          <w:rFonts w:ascii="Times New Roman" w:eastAsia="Times New Roman" w:hAnsi="Times New Roman" w:cs="Times New Roman"/>
          <w:sz w:val="24"/>
          <w:szCs w:val="24"/>
        </w:rPr>
        <w:t>дети</w:t>
      </w:r>
      <w:r w:rsidRPr="00CA14A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A14AB">
        <w:rPr>
          <w:rFonts w:ascii="Times New Roman" w:eastAsia="Times New Roman" w:hAnsi="Times New Roman" w:cs="Times New Roman"/>
          <w:sz w:val="24"/>
          <w:szCs w:val="24"/>
        </w:rPr>
        <w:t>могли</w:t>
      </w:r>
      <w:r w:rsidRPr="00CA14A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A14AB">
        <w:rPr>
          <w:rFonts w:ascii="Times New Roman" w:eastAsia="Times New Roman" w:hAnsi="Times New Roman" w:cs="Times New Roman"/>
          <w:sz w:val="24"/>
          <w:szCs w:val="24"/>
        </w:rPr>
        <w:t>бы спрятаться.</w:t>
      </w:r>
    </w:p>
    <w:p w:rsidR="00CA14AB" w:rsidRPr="00CA14AB" w:rsidRDefault="00CA14AB" w:rsidP="00CA14AB">
      <w:pPr>
        <w:widowControl w:val="0"/>
        <w:autoSpaceDE w:val="0"/>
        <w:autoSpaceDN w:val="0"/>
        <w:spacing w:after="0" w:line="240" w:lineRule="auto"/>
        <w:ind w:left="408" w:right="61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14AB">
        <w:rPr>
          <w:rFonts w:ascii="Times New Roman" w:eastAsia="Times New Roman" w:hAnsi="Times New Roman" w:cs="Times New Roman"/>
          <w:sz w:val="24"/>
          <w:szCs w:val="24"/>
        </w:rPr>
        <w:t>По прибытии пожарной охраны начальника караула встречает директор центра и информирует о том,</w:t>
      </w:r>
      <w:r w:rsidRPr="00CA14A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A14AB">
        <w:rPr>
          <w:rFonts w:ascii="Times New Roman" w:eastAsia="Times New Roman" w:hAnsi="Times New Roman" w:cs="Times New Roman"/>
          <w:sz w:val="24"/>
          <w:szCs w:val="24"/>
        </w:rPr>
        <w:t>все</w:t>
      </w:r>
      <w:r w:rsidRPr="00CA14AB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A14AB">
        <w:rPr>
          <w:rFonts w:ascii="Times New Roman" w:eastAsia="Times New Roman" w:hAnsi="Times New Roman" w:cs="Times New Roman"/>
          <w:sz w:val="24"/>
          <w:szCs w:val="24"/>
        </w:rPr>
        <w:t>ли</w:t>
      </w:r>
      <w:r w:rsidRPr="00CA14A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A14AB">
        <w:rPr>
          <w:rFonts w:ascii="Times New Roman" w:eastAsia="Times New Roman" w:hAnsi="Times New Roman" w:cs="Times New Roman"/>
          <w:sz w:val="24"/>
          <w:szCs w:val="24"/>
        </w:rPr>
        <w:t>люди</w:t>
      </w:r>
      <w:r w:rsidRPr="00CA14A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A14AB">
        <w:rPr>
          <w:rFonts w:ascii="Times New Roman" w:eastAsia="Times New Roman" w:hAnsi="Times New Roman" w:cs="Times New Roman"/>
          <w:sz w:val="24"/>
          <w:szCs w:val="24"/>
        </w:rPr>
        <w:t>были</w:t>
      </w:r>
      <w:r w:rsidRPr="00CA14A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A14AB">
        <w:rPr>
          <w:rFonts w:ascii="Times New Roman" w:eastAsia="Times New Roman" w:hAnsi="Times New Roman" w:cs="Times New Roman"/>
          <w:sz w:val="24"/>
          <w:szCs w:val="24"/>
        </w:rPr>
        <w:t>безопасно эвакуированы.</w:t>
      </w:r>
    </w:p>
    <w:p w:rsidR="00CA14AB" w:rsidRPr="00CA14AB" w:rsidRDefault="00CA14AB" w:rsidP="00CA14AB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sz w:val="23"/>
          <w:szCs w:val="24"/>
        </w:rPr>
      </w:pPr>
    </w:p>
    <w:p w:rsidR="00CA14AB" w:rsidRPr="00CA14AB" w:rsidRDefault="00CA14AB" w:rsidP="00CA14AB">
      <w:pPr>
        <w:widowControl w:val="0"/>
        <w:autoSpaceDE w:val="0"/>
        <w:autoSpaceDN w:val="0"/>
        <w:spacing w:before="1" w:after="0" w:line="240" w:lineRule="auto"/>
        <w:ind w:left="1303" w:right="908"/>
        <w:jc w:val="center"/>
        <w:outlineLvl w:val="0"/>
        <w:rPr>
          <w:rFonts w:ascii="Times New Roman" w:eastAsia="Times New Roman" w:hAnsi="Times New Roman" w:cs="Times New Roman"/>
          <w:bCs/>
          <w:sz w:val="32"/>
          <w:szCs w:val="32"/>
        </w:rPr>
      </w:pPr>
      <w:r w:rsidRPr="00CA14AB">
        <w:rPr>
          <w:rFonts w:ascii="Times New Roman" w:eastAsia="Times New Roman" w:hAnsi="Times New Roman" w:cs="Times New Roman"/>
          <w:b/>
          <w:bCs/>
          <w:sz w:val="32"/>
          <w:szCs w:val="32"/>
          <w:u w:val="thick"/>
        </w:rPr>
        <w:t>Телефоны</w:t>
      </w:r>
      <w:r w:rsidRPr="00CA14AB">
        <w:rPr>
          <w:rFonts w:ascii="Times New Roman" w:eastAsia="Times New Roman" w:hAnsi="Times New Roman" w:cs="Times New Roman"/>
          <w:b/>
          <w:bCs/>
          <w:spacing w:val="-3"/>
          <w:sz w:val="32"/>
          <w:szCs w:val="32"/>
          <w:u w:val="thick"/>
        </w:rPr>
        <w:t xml:space="preserve"> </w:t>
      </w:r>
      <w:r w:rsidRPr="00CA14AB">
        <w:rPr>
          <w:rFonts w:ascii="Times New Roman" w:eastAsia="Times New Roman" w:hAnsi="Times New Roman" w:cs="Times New Roman"/>
          <w:b/>
          <w:bCs/>
          <w:sz w:val="32"/>
          <w:szCs w:val="32"/>
          <w:u w:val="thick"/>
        </w:rPr>
        <w:t>экстренной</w:t>
      </w:r>
      <w:r w:rsidRPr="00CA14AB">
        <w:rPr>
          <w:rFonts w:ascii="Times New Roman" w:eastAsia="Times New Roman" w:hAnsi="Times New Roman" w:cs="Times New Roman"/>
          <w:b/>
          <w:bCs/>
          <w:spacing w:val="-3"/>
          <w:sz w:val="32"/>
          <w:szCs w:val="32"/>
          <w:u w:val="thick"/>
        </w:rPr>
        <w:t xml:space="preserve"> </w:t>
      </w:r>
      <w:r w:rsidRPr="00CA14AB">
        <w:rPr>
          <w:rFonts w:ascii="Times New Roman" w:eastAsia="Times New Roman" w:hAnsi="Times New Roman" w:cs="Times New Roman"/>
          <w:b/>
          <w:bCs/>
          <w:sz w:val="32"/>
          <w:szCs w:val="32"/>
          <w:u w:val="thick"/>
        </w:rPr>
        <w:t>помощи</w:t>
      </w:r>
      <w:r w:rsidRPr="00CA14AB">
        <w:rPr>
          <w:rFonts w:ascii="Times New Roman" w:eastAsia="Times New Roman" w:hAnsi="Times New Roman" w:cs="Times New Roman"/>
          <w:bCs/>
          <w:sz w:val="32"/>
          <w:szCs w:val="32"/>
          <w:u w:val="thick"/>
        </w:rPr>
        <w:t>:</w:t>
      </w:r>
    </w:p>
    <w:p w:rsidR="00CA14AB" w:rsidRPr="00CA14AB" w:rsidRDefault="00CA14AB" w:rsidP="00CA14AB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sz w:val="11"/>
          <w:szCs w:val="24"/>
        </w:rPr>
      </w:pPr>
    </w:p>
    <w:tbl>
      <w:tblPr>
        <w:tblStyle w:val="TableNormal"/>
        <w:tblW w:w="0" w:type="auto"/>
        <w:tblInd w:w="3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07"/>
        <w:gridCol w:w="4145"/>
      </w:tblGrid>
      <w:tr w:rsidR="00CA14AB" w:rsidRPr="00CA14AB" w:rsidTr="005339A4">
        <w:trPr>
          <w:trHeight w:val="741"/>
        </w:trPr>
        <w:tc>
          <w:tcPr>
            <w:tcW w:w="5607" w:type="dxa"/>
          </w:tcPr>
          <w:p w:rsidR="00CA14AB" w:rsidRPr="00CA14AB" w:rsidRDefault="00CA14AB" w:rsidP="00CA14AB">
            <w:pPr>
              <w:spacing w:before="50" w:line="322" w:lineRule="exact"/>
              <w:ind w:left="177"/>
              <w:rPr>
                <w:rFonts w:ascii="Times New Roman" w:eastAsia="Times New Roman" w:hAnsi="Times New Roman" w:cs="Times New Roman"/>
                <w:b/>
                <w:i/>
                <w:sz w:val="28"/>
              </w:rPr>
            </w:pPr>
            <w:proofErr w:type="spellStart"/>
            <w:r w:rsidRPr="00CA14AB">
              <w:rPr>
                <w:rFonts w:ascii="Times New Roman" w:eastAsia="Times New Roman" w:hAnsi="Times New Roman" w:cs="Times New Roman"/>
                <w:b/>
                <w:i/>
                <w:sz w:val="28"/>
              </w:rPr>
              <w:t>Полиция</w:t>
            </w:r>
            <w:proofErr w:type="spellEnd"/>
          </w:p>
          <w:p w:rsidR="00CA14AB" w:rsidRPr="00CA14AB" w:rsidRDefault="00CA14AB" w:rsidP="00CA14AB">
            <w:pPr>
              <w:ind w:left="107"/>
              <w:rPr>
                <w:rFonts w:ascii="Times New Roman" w:eastAsia="Times New Roman" w:hAnsi="Times New Roman" w:cs="Times New Roman"/>
                <w:b/>
                <w:i/>
                <w:sz w:val="28"/>
              </w:rPr>
            </w:pPr>
            <w:proofErr w:type="spellStart"/>
            <w:r w:rsidRPr="00CA14AB">
              <w:rPr>
                <w:rFonts w:ascii="Times New Roman" w:eastAsia="Times New Roman" w:hAnsi="Times New Roman" w:cs="Times New Roman"/>
                <w:b/>
                <w:i/>
                <w:sz w:val="28"/>
              </w:rPr>
              <w:t>Оперативный</w:t>
            </w:r>
            <w:proofErr w:type="spellEnd"/>
            <w:r w:rsidRPr="00CA14AB">
              <w:rPr>
                <w:rFonts w:ascii="Times New Roman" w:eastAsia="Times New Roman" w:hAnsi="Times New Roman" w:cs="Times New Roman"/>
                <w:b/>
                <w:i/>
                <w:spacing w:val="-4"/>
                <w:sz w:val="28"/>
              </w:rPr>
              <w:t xml:space="preserve"> </w:t>
            </w:r>
            <w:proofErr w:type="spellStart"/>
            <w:r w:rsidRPr="00CA14AB">
              <w:rPr>
                <w:rFonts w:ascii="Times New Roman" w:eastAsia="Times New Roman" w:hAnsi="Times New Roman" w:cs="Times New Roman"/>
                <w:b/>
                <w:i/>
                <w:sz w:val="28"/>
              </w:rPr>
              <w:t>дежурный</w:t>
            </w:r>
            <w:proofErr w:type="spellEnd"/>
          </w:p>
        </w:tc>
        <w:tc>
          <w:tcPr>
            <w:tcW w:w="4145" w:type="dxa"/>
          </w:tcPr>
          <w:p w:rsidR="00CA14AB" w:rsidRPr="00CA14AB" w:rsidRDefault="00CA14AB" w:rsidP="00CA14AB">
            <w:pPr>
              <w:spacing w:before="2"/>
              <w:ind w:left="110"/>
              <w:rPr>
                <w:rFonts w:ascii="Times New Roman" w:eastAsia="Times New Roman" w:hAnsi="Times New Roman" w:cs="Times New Roman"/>
                <w:b/>
                <w:i/>
                <w:sz w:val="28"/>
              </w:rPr>
            </w:pPr>
            <w:r w:rsidRPr="00CA14AB">
              <w:rPr>
                <w:rFonts w:ascii="Times New Roman" w:eastAsia="Times New Roman" w:hAnsi="Times New Roman" w:cs="Times New Roman"/>
                <w:b/>
                <w:i/>
                <w:sz w:val="28"/>
              </w:rPr>
              <w:t>102</w:t>
            </w:r>
          </w:p>
          <w:p w:rsidR="00CA14AB" w:rsidRPr="00CA14AB" w:rsidRDefault="00CA14AB" w:rsidP="00CA14AB">
            <w:pPr>
              <w:spacing w:before="48"/>
              <w:ind w:left="110"/>
              <w:rPr>
                <w:rFonts w:ascii="Times New Roman" w:eastAsia="Times New Roman" w:hAnsi="Times New Roman" w:cs="Times New Roman"/>
                <w:b/>
                <w:i/>
                <w:sz w:val="28"/>
              </w:rPr>
            </w:pPr>
          </w:p>
        </w:tc>
      </w:tr>
      <w:tr w:rsidR="00CA14AB" w:rsidRPr="00CA14AB" w:rsidTr="005339A4">
        <w:trPr>
          <w:trHeight w:val="741"/>
        </w:trPr>
        <w:tc>
          <w:tcPr>
            <w:tcW w:w="5607" w:type="dxa"/>
          </w:tcPr>
          <w:p w:rsidR="00CA14AB" w:rsidRPr="00CA14AB" w:rsidRDefault="00CA14AB" w:rsidP="00CA14AB">
            <w:pPr>
              <w:spacing w:before="50" w:line="322" w:lineRule="exact"/>
              <w:ind w:left="107"/>
              <w:rPr>
                <w:rFonts w:ascii="Times New Roman" w:eastAsia="Times New Roman" w:hAnsi="Times New Roman" w:cs="Times New Roman"/>
                <w:b/>
                <w:i/>
                <w:sz w:val="28"/>
              </w:rPr>
            </w:pPr>
            <w:r w:rsidRPr="00CA14AB">
              <w:rPr>
                <w:rFonts w:ascii="Times New Roman" w:eastAsia="Times New Roman" w:hAnsi="Times New Roman" w:cs="Times New Roman"/>
                <w:b/>
                <w:i/>
                <w:sz w:val="28"/>
              </w:rPr>
              <w:t>МЧС</w:t>
            </w:r>
          </w:p>
          <w:p w:rsidR="00CA14AB" w:rsidRPr="00CA14AB" w:rsidRDefault="00CA14AB" w:rsidP="00CA14AB">
            <w:pPr>
              <w:ind w:left="107"/>
              <w:rPr>
                <w:rFonts w:ascii="Times New Roman" w:eastAsia="Times New Roman" w:hAnsi="Times New Roman" w:cs="Times New Roman"/>
                <w:b/>
                <w:i/>
                <w:sz w:val="28"/>
              </w:rPr>
            </w:pPr>
            <w:proofErr w:type="spellStart"/>
            <w:r w:rsidRPr="00CA14AB">
              <w:rPr>
                <w:rFonts w:ascii="Times New Roman" w:eastAsia="Times New Roman" w:hAnsi="Times New Roman" w:cs="Times New Roman"/>
                <w:b/>
                <w:i/>
                <w:sz w:val="28"/>
              </w:rPr>
              <w:t>Пожарная</w:t>
            </w:r>
            <w:proofErr w:type="spellEnd"/>
            <w:r w:rsidRPr="00CA14AB">
              <w:rPr>
                <w:rFonts w:ascii="Times New Roman" w:eastAsia="Times New Roman" w:hAnsi="Times New Roman" w:cs="Times New Roman"/>
                <w:b/>
                <w:i/>
                <w:spacing w:val="-3"/>
                <w:sz w:val="28"/>
              </w:rPr>
              <w:t xml:space="preserve"> </w:t>
            </w:r>
            <w:proofErr w:type="spellStart"/>
            <w:r w:rsidRPr="00CA14AB">
              <w:rPr>
                <w:rFonts w:ascii="Times New Roman" w:eastAsia="Times New Roman" w:hAnsi="Times New Roman" w:cs="Times New Roman"/>
                <w:b/>
                <w:i/>
                <w:sz w:val="28"/>
              </w:rPr>
              <w:t>часть</w:t>
            </w:r>
            <w:proofErr w:type="spellEnd"/>
          </w:p>
        </w:tc>
        <w:tc>
          <w:tcPr>
            <w:tcW w:w="4145" w:type="dxa"/>
          </w:tcPr>
          <w:p w:rsidR="00CA14AB" w:rsidRPr="00CA14AB" w:rsidRDefault="00CA14AB" w:rsidP="00CA14AB">
            <w:pPr>
              <w:rPr>
                <w:rFonts w:ascii="Times New Roman" w:eastAsia="Times New Roman" w:hAnsi="Times New Roman" w:cs="Times New Roman"/>
                <w:b/>
                <w:i/>
                <w:sz w:val="28"/>
              </w:rPr>
            </w:pPr>
          </w:p>
          <w:p w:rsidR="00CA14AB" w:rsidRPr="00CA14AB" w:rsidRDefault="00CA14AB" w:rsidP="00CA14AB">
            <w:pPr>
              <w:spacing w:before="43"/>
              <w:ind w:left="110"/>
              <w:rPr>
                <w:rFonts w:ascii="Times New Roman" w:eastAsia="Times New Roman" w:hAnsi="Times New Roman" w:cs="Times New Roman"/>
                <w:i/>
                <w:sz w:val="28"/>
              </w:rPr>
            </w:pPr>
            <w:r w:rsidRPr="00CA14AB">
              <w:rPr>
                <w:rFonts w:ascii="Times New Roman" w:eastAsia="Times New Roman" w:hAnsi="Times New Roman" w:cs="Times New Roman"/>
                <w:b/>
                <w:i/>
                <w:sz w:val="28"/>
              </w:rPr>
              <w:t>101</w:t>
            </w:r>
          </w:p>
        </w:tc>
      </w:tr>
      <w:tr w:rsidR="00CA14AB" w:rsidRPr="00CA14AB" w:rsidTr="005339A4">
        <w:trPr>
          <w:trHeight w:val="369"/>
        </w:trPr>
        <w:tc>
          <w:tcPr>
            <w:tcW w:w="5607" w:type="dxa"/>
          </w:tcPr>
          <w:p w:rsidR="00CA14AB" w:rsidRPr="00CA14AB" w:rsidRDefault="00CA14AB" w:rsidP="00CA14AB">
            <w:pPr>
              <w:spacing w:before="24"/>
              <w:ind w:left="107"/>
              <w:rPr>
                <w:rFonts w:ascii="Times New Roman" w:eastAsia="Times New Roman" w:hAnsi="Times New Roman" w:cs="Times New Roman"/>
                <w:b/>
                <w:i/>
                <w:sz w:val="28"/>
              </w:rPr>
            </w:pPr>
            <w:proofErr w:type="spellStart"/>
            <w:r w:rsidRPr="00CA14AB">
              <w:rPr>
                <w:rFonts w:ascii="Times New Roman" w:eastAsia="Times New Roman" w:hAnsi="Times New Roman" w:cs="Times New Roman"/>
                <w:b/>
                <w:i/>
                <w:sz w:val="28"/>
              </w:rPr>
              <w:t>Скорая</w:t>
            </w:r>
            <w:proofErr w:type="spellEnd"/>
            <w:r w:rsidRPr="00CA14AB">
              <w:rPr>
                <w:rFonts w:ascii="Times New Roman" w:eastAsia="Times New Roman" w:hAnsi="Times New Roman" w:cs="Times New Roman"/>
                <w:b/>
                <w:i/>
                <w:spacing w:val="-5"/>
                <w:sz w:val="28"/>
              </w:rPr>
              <w:t xml:space="preserve"> </w:t>
            </w:r>
            <w:proofErr w:type="spellStart"/>
            <w:r w:rsidRPr="00CA14AB">
              <w:rPr>
                <w:rFonts w:ascii="Times New Roman" w:eastAsia="Times New Roman" w:hAnsi="Times New Roman" w:cs="Times New Roman"/>
                <w:b/>
                <w:i/>
                <w:sz w:val="28"/>
              </w:rPr>
              <w:t>медицинская</w:t>
            </w:r>
            <w:proofErr w:type="spellEnd"/>
            <w:r w:rsidRPr="00CA14AB">
              <w:rPr>
                <w:rFonts w:ascii="Times New Roman" w:eastAsia="Times New Roman" w:hAnsi="Times New Roman" w:cs="Times New Roman"/>
                <w:b/>
                <w:i/>
                <w:spacing w:val="-4"/>
                <w:sz w:val="28"/>
              </w:rPr>
              <w:t xml:space="preserve"> </w:t>
            </w:r>
            <w:proofErr w:type="spellStart"/>
            <w:r w:rsidRPr="00CA14AB">
              <w:rPr>
                <w:rFonts w:ascii="Times New Roman" w:eastAsia="Times New Roman" w:hAnsi="Times New Roman" w:cs="Times New Roman"/>
                <w:b/>
                <w:i/>
                <w:sz w:val="28"/>
              </w:rPr>
              <w:t>помощь</w:t>
            </w:r>
            <w:proofErr w:type="spellEnd"/>
          </w:p>
        </w:tc>
        <w:tc>
          <w:tcPr>
            <w:tcW w:w="4145" w:type="dxa"/>
          </w:tcPr>
          <w:p w:rsidR="00CA14AB" w:rsidRPr="00CA14AB" w:rsidRDefault="00CA14AB" w:rsidP="00CA14AB">
            <w:pPr>
              <w:ind w:left="110"/>
              <w:rPr>
                <w:rFonts w:ascii="Times New Roman" w:eastAsia="Times New Roman" w:hAnsi="Times New Roman" w:cs="Times New Roman"/>
                <w:b/>
                <w:i/>
                <w:sz w:val="28"/>
              </w:rPr>
            </w:pPr>
            <w:r w:rsidRPr="00CA14AB">
              <w:rPr>
                <w:rFonts w:ascii="Times New Roman" w:eastAsia="Times New Roman" w:hAnsi="Times New Roman" w:cs="Times New Roman"/>
                <w:b/>
                <w:i/>
                <w:sz w:val="28"/>
              </w:rPr>
              <w:t>103</w:t>
            </w:r>
          </w:p>
        </w:tc>
      </w:tr>
      <w:tr w:rsidR="00CA14AB" w:rsidRPr="00CA14AB" w:rsidTr="005339A4">
        <w:trPr>
          <w:trHeight w:val="1610"/>
        </w:trPr>
        <w:tc>
          <w:tcPr>
            <w:tcW w:w="5607" w:type="dxa"/>
          </w:tcPr>
          <w:p w:rsidR="00CA14AB" w:rsidRPr="00CA14AB" w:rsidRDefault="00CA14AB" w:rsidP="00CA14AB">
            <w:pPr>
              <w:tabs>
                <w:tab w:val="left" w:pos="2053"/>
                <w:tab w:val="left" w:pos="3336"/>
                <w:tab w:val="left" w:pos="3724"/>
              </w:tabs>
              <w:spacing w:before="2"/>
              <w:ind w:left="107" w:right="98"/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</w:pPr>
            <w:r w:rsidRPr="00CA14AB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>Главный</w:t>
            </w:r>
            <w:r w:rsidRPr="00CA14AB">
              <w:rPr>
                <w:rFonts w:ascii="Times New Roman" w:eastAsia="Times New Roman" w:hAnsi="Times New Roman" w:cs="Times New Roman"/>
                <w:b/>
                <w:i/>
                <w:spacing w:val="-1"/>
                <w:sz w:val="28"/>
                <w:lang w:val="ru-RU"/>
              </w:rPr>
              <w:t xml:space="preserve"> </w:t>
            </w:r>
            <w:r w:rsidRPr="00CA14AB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>специалист</w:t>
            </w:r>
            <w:r w:rsidRPr="00CA14AB">
              <w:rPr>
                <w:rFonts w:ascii="Times New Roman" w:eastAsia="Times New Roman" w:hAnsi="Times New Roman" w:cs="Times New Roman"/>
                <w:b/>
                <w:i/>
                <w:spacing w:val="1"/>
                <w:sz w:val="28"/>
                <w:lang w:val="ru-RU"/>
              </w:rPr>
              <w:t xml:space="preserve"> </w:t>
            </w:r>
            <w:r w:rsidRPr="00CA14AB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>сектора</w:t>
            </w:r>
            <w:r w:rsidRPr="00CA14AB">
              <w:rPr>
                <w:rFonts w:ascii="Times New Roman" w:eastAsia="Times New Roman" w:hAnsi="Times New Roman" w:cs="Times New Roman"/>
                <w:b/>
                <w:i/>
                <w:spacing w:val="1"/>
                <w:sz w:val="28"/>
                <w:lang w:val="ru-RU"/>
              </w:rPr>
              <w:t xml:space="preserve"> </w:t>
            </w:r>
            <w:r w:rsidRPr="00CA14AB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>Гражданской</w:t>
            </w:r>
            <w:r w:rsidRPr="00CA14AB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ab/>
              <w:t>обороны</w:t>
            </w:r>
            <w:r w:rsidRPr="00CA14AB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ab/>
              <w:t>и</w:t>
            </w:r>
            <w:r w:rsidRPr="00CA14AB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ab/>
            </w:r>
            <w:r w:rsidRPr="00CA14AB">
              <w:rPr>
                <w:rFonts w:ascii="Times New Roman" w:eastAsia="Times New Roman" w:hAnsi="Times New Roman" w:cs="Times New Roman"/>
                <w:b/>
                <w:i/>
                <w:spacing w:val="-1"/>
                <w:sz w:val="28"/>
                <w:lang w:val="ru-RU"/>
              </w:rPr>
              <w:t>чрезвычайных</w:t>
            </w:r>
            <w:r w:rsidRPr="00CA14AB">
              <w:rPr>
                <w:rFonts w:ascii="Times New Roman" w:eastAsia="Times New Roman" w:hAnsi="Times New Roman" w:cs="Times New Roman"/>
                <w:b/>
                <w:i/>
                <w:spacing w:val="-67"/>
                <w:sz w:val="28"/>
                <w:lang w:val="ru-RU"/>
              </w:rPr>
              <w:t xml:space="preserve"> </w:t>
            </w:r>
            <w:r w:rsidRPr="00CA14AB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>ситуаций</w:t>
            </w:r>
          </w:p>
          <w:p w:rsidR="00CA14AB" w:rsidRPr="00CA14AB" w:rsidRDefault="00CA14AB" w:rsidP="00CA14AB">
            <w:pPr>
              <w:spacing w:line="322" w:lineRule="exact"/>
              <w:ind w:left="107" w:right="941"/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</w:pPr>
            <w:r w:rsidRPr="00CA14AB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>Администрации Савинского района Ивановской области</w:t>
            </w:r>
          </w:p>
        </w:tc>
        <w:tc>
          <w:tcPr>
            <w:tcW w:w="4145" w:type="dxa"/>
          </w:tcPr>
          <w:p w:rsidR="00CA14AB" w:rsidRPr="00CA14AB" w:rsidRDefault="00CA14AB" w:rsidP="00CA14AB">
            <w:pPr>
              <w:rPr>
                <w:rFonts w:ascii="Times New Roman" w:eastAsia="Times New Roman" w:hAnsi="Times New Roman" w:cs="Times New Roman"/>
                <w:sz w:val="30"/>
                <w:lang w:val="ru-RU"/>
              </w:rPr>
            </w:pPr>
          </w:p>
          <w:p w:rsidR="00CA14AB" w:rsidRPr="00CA14AB" w:rsidRDefault="00CA14AB" w:rsidP="00CA14AB">
            <w:pPr>
              <w:spacing w:before="1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  <w:p w:rsidR="00CA14AB" w:rsidRPr="00CA14AB" w:rsidRDefault="00CA14AB" w:rsidP="00CA14AB">
            <w:pPr>
              <w:ind w:left="110"/>
              <w:rPr>
                <w:rFonts w:ascii="Times New Roman" w:eastAsia="Times New Roman" w:hAnsi="Times New Roman" w:cs="Times New Roman"/>
                <w:b/>
                <w:i/>
                <w:sz w:val="28"/>
              </w:rPr>
            </w:pPr>
            <w:r w:rsidRPr="00CA14AB">
              <w:rPr>
                <w:rFonts w:ascii="Times New Roman" w:eastAsia="Times New Roman" w:hAnsi="Times New Roman" w:cs="Times New Roman"/>
                <w:b/>
                <w:i/>
                <w:sz w:val="28"/>
              </w:rPr>
              <w:t>8(49356)9-16-74</w:t>
            </w:r>
          </w:p>
        </w:tc>
      </w:tr>
      <w:tr w:rsidR="00CA14AB" w:rsidRPr="00CA14AB" w:rsidTr="005339A4">
        <w:trPr>
          <w:trHeight w:val="321"/>
        </w:trPr>
        <w:tc>
          <w:tcPr>
            <w:tcW w:w="5607" w:type="dxa"/>
          </w:tcPr>
          <w:p w:rsidR="00CA14AB" w:rsidRPr="00CA14AB" w:rsidRDefault="00CA14AB" w:rsidP="00CA14AB">
            <w:pPr>
              <w:spacing w:line="302" w:lineRule="exact"/>
              <w:ind w:left="107"/>
              <w:rPr>
                <w:rFonts w:ascii="Times New Roman" w:eastAsia="Times New Roman" w:hAnsi="Times New Roman" w:cs="Times New Roman"/>
                <w:b/>
                <w:i/>
                <w:sz w:val="28"/>
              </w:rPr>
            </w:pPr>
            <w:proofErr w:type="spellStart"/>
            <w:r w:rsidRPr="00CA14AB">
              <w:rPr>
                <w:rFonts w:ascii="Times New Roman" w:eastAsia="Times New Roman" w:hAnsi="Times New Roman" w:cs="Times New Roman"/>
                <w:b/>
                <w:i/>
                <w:sz w:val="28"/>
              </w:rPr>
              <w:t>Служба</w:t>
            </w:r>
            <w:proofErr w:type="spellEnd"/>
            <w:r w:rsidRPr="00CA14AB">
              <w:rPr>
                <w:rFonts w:ascii="Times New Roman" w:eastAsia="Times New Roman" w:hAnsi="Times New Roman" w:cs="Times New Roman"/>
                <w:b/>
                <w:i/>
                <w:spacing w:val="1"/>
                <w:sz w:val="28"/>
              </w:rPr>
              <w:t xml:space="preserve"> </w:t>
            </w:r>
            <w:proofErr w:type="spellStart"/>
            <w:r w:rsidRPr="00CA14AB">
              <w:rPr>
                <w:rFonts w:ascii="Times New Roman" w:eastAsia="Times New Roman" w:hAnsi="Times New Roman" w:cs="Times New Roman"/>
                <w:b/>
                <w:i/>
                <w:sz w:val="28"/>
              </w:rPr>
              <w:t>спасения</w:t>
            </w:r>
            <w:proofErr w:type="spellEnd"/>
          </w:p>
        </w:tc>
        <w:tc>
          <w:tcPr>
            <w:tcW w:w="4145" w:type="dxa"/>
          </w:tcPr>
          <w:p w:rsidR="00CA14AB" w:rsidRPr="00CA14AB" w:rsidRDefault="00CA14AB" w:rsidP="00CA14AB">
            <w:pPr>
              <w:spacing w:line="302" w:lineRule="exact"/>
              <w:ind w:left="110"/>
              <w:rPr>
                <w:rFonts w:ascii="Times New Roman" w:eastAsia="Times New Roman" w:hAnsi="Times New Roman" w:cs="Times New Roman"/>
                <w:b/>
                <w:i/>
                <w:sz w:val="28"/>
              </w:rPr>
            </w:pPr>
            <w:r w:rsidRPr="00CA14AB">
              <w:rPr>
                <w:rFonts w:ascii="Times New Roman" w:eastAsia="Times New Roman" w:hAnsi="Times New Roman" w:cs="Times New Roman"/>
                <w:b/>
                <w:i/>
                <w:sz w:val="28"/>
              </w:rPr>
              <w:t>112</w:t>
            </w:r>
          </w:p>
        </w:tc>
      </w:tr>
    </w:tbl>
    <w:p w:rsidR="00CA14AB" w:rsidRPr="00CA14AB" w:rsidRDefault="00CA14AB" w:rsidP="00CA14AB">
      <w:pPr>
        <w:widowControl w:val="0"/>
        <w:autoSpaceDE w:val="0"/>
        <w:autoSpaceDN w:val="0"/>
        <w:spacing w:after="0" w:line="302" w:lineRule="exact"/>
        <w:rPr>
          <w:rFonts w:ascii="Times New Roman" w:eastAsia="Times New Roman" w:hAnsi="Times New Roman" w:cs="Times New Roman"/>
          <w:sz w:val="28"/>
        </w:rPr>
        <w:sectPr w:rsidR="00CA14AB" w:rsidRPr="00CA14AB">
          <w:pgSz w:w="12240" w:h="15840"/>
          <w:pgMar w:top="60" w:right="340" w:bottom="280" w:left="300" w:header="720" w:footer="720" w:gutter="0"/>
          <w:cols w:space="720"/>
        </w:sectPr>
      </w:pPr>
      <w:bookmarkStart w:id="0" w:name="_GoBack"/>
      <w:bookmarkEnd w:id="0"/>
    </w:p>
    <w:p w:rsidR="00915C8A" w:rsidRDefault="00915C8A"/>
    <w:sectPr w:rsidR="00915C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4AB"/>
    <w:rsid w:val="00915C8A"/>
    <w:rsid w:val="00CA1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1BE8BB-4F39-489A-A08E-30D1F2480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A14A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158</Words>
  <Characters>902</Characters>
  <Application>Microsoft Office Word</Application>
  <DocSecurity>0</DocSecurity>
  <Lines>7</Lines>
  <Paragraphs>2</Paragraphs>
  <ScaleCrop>false</ScaleCrop>
  <Company/>
  <LinksUpToDate>false</LinksUpToDate>
  <CharactersWithSpaces>1058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1</cp:revision>
  <dcterms:created xsi:type="dcterms:W3CDTF">2023-04-03T10:14:00Z</dcterms:created>
  <dcterms:modified xsi:type="dcterms:W3CDTF">2023-04-03T10:17:00Z</dcterms:modified>
</cp:coreProperties>
</file>