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D73" w:rsidRPr="002D6153" w:rsidRDefault="00EE4D73" w:rsidP="00EE4D73">
      <w:pPr>
        <w:tabs>
          <w:tab w:val="left" w:pos="7695"/>
        </w:tabs>
      </w:pPr>
    </w:p>
    <w:p w:rsidR="002B0A7F" w:rsidRDefault="002B0A7F" w:rsidP="002B0A7F">
      <w:pPr>
        <w:rPr>
          <w:b/>
          <w:sz w:val="28"/>
          <w:szCs w:val="28"/>
        </w:rPr>
      </w:pPr>
    </w:p>
    <w:tbl>
      <w:tblPr>
        <w:tblW w:w="0" w:type="auto"/>
        <w:tblLook w:val="04A0"/>
      </w:tblPr>
      <w:tblGrid>
        <w:gridCol w:w="3151"/>
        <w:gridCol w:w="3277"/>
        <w:gridCol w:w="3046"/>
        <w:gridCol w:w="97"/>
      </w:tblGrid>
      <w:tr w:rsidR="002B0A7F" w:rsidRPr="00151D35" w:rsidTr="006E185C">
        <w:tc>
          <w:tcPr>
            <w:tcW w:w="3473" w:type="dxa"/>
          </w:tcPr>
          <w:p w:rsidR="002B0A7F" w:rsidRPr="00151D35" w:rsidRDefault="002B0A7F" w:rsidP="006E185C">
            <w:pPr>
              <w:tabs>
                <w:tab w:val="left" w:pos="5103"/>
              </w:tabs>
              <w:spacing w:line="254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474" w:type="dxa"/>
            <w:hideMark/>
          </w:tcPr>
          <w:p w:rsidR="002B0A7F" w:rsidRPr="00151D35" w:rsidRDefault="002B0A7F" w:rsidP="006E185C">
            <w:pPr>
              <w:tabs>
                <w:tab w:val="left" w:pos="5103"/>
              </w:tabs>
              <w:spacing w:line="254" w:lineRule="auto"/>
              <w:jc w:val="center"/>
              <w:rPr>
                <w:b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699135</wp:posOffset>
                  </wp:positionH>
                  <wp:positionV relativeFrom="paragraph">
                    <wp:posOffset>57150</wp:posOffset>
                  </wp:positionV>
                  <wp:extent cx="733425" cy="733425"/>
                  <wp:effectExtent l="19050" t="0" r="9525" b="0"/>
                  <wp:wrapThrough wrapText="bothSides">
                    <wp:wrapPolygon edited="0">
                      <wp:start x="-561" y="0"/>
                      <wp:lineTo x="-561" y="21319"/>
                      <wp:lineTo x="21881" y="21319"/>
                      <wp:lineTo x="21881" y="0"/>
                      <wp:lineTo x="-561" y="0"/>
                    </wp:wrapPolygon>
                  </wp:wrapThrough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74" w:type="dxa"/>
            <w:gridSpan w:val="2"/>
          </w:tcPr>
          <w:p w:rsidR="002B0A7F" w:rsidRPr="00151D35" w:rsidRDefault="002B0A7F" w:rsidP="006E185C">
            <w:pPr>
              <w:tabs>
                <w:tab w:val="left" w:pos="5103"/>
              </w:tabs>
              <w:spacing w:line="254" w:lineRule="auto"/>
              <w:jc w:val="center"/>
              <w:rPr>
                <w:lang w:eastAsia="en-US"/>
              </w:rPr>
            </w:pPr>
          </w:p>
        </w:tc>
      </w:tr>
      <w:tr w:rsidR="002B0A7F" w:rsidRPr="00151D35" w:rsidTr="006E185C">
        <w:trPr>
          <w:gridAfter w:val="1"/>
          <w:wAfter w:w="104" w:type="dxa"/>
        </w:trPr>
        <w:tc>
          <w:tcPr>
            <w:tcW w:w="10314" w:type="dxa"/>
            <w:gridSpan w:val="3"/>
          </w:tcPr>
          <w:p w:rsidR="002B0A7F" w:rsidRPr="00151D35" w:rsidRDefault="002B0A7F" w:rsidP="006E185C">
            <w:pPr>
              <w:rPr>
                <w:b/>
                <w:sz w:val="20"/>
                <w:szCs w:val="20"/>
                <w:lang w:eastAsia="en-US"/>
              </w:rPr>
            </w:pPr>
          </w:p>
          <w:p w:rsidR="002B0A7F" w:rsidRPr="00151D35" w:rsidRDefault="002B0A7F" w:rsidP="006E185C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151D35">
              <w:rPr>
                <w:b/>
                <w:sz w:val="20"/>
                <w:szCs w:val="20"/>
                <w:lang w:eastAsia="en-US"/>
              </w:rPr>
              <w:t>АДМИНИСТРАЦИЯ САВИНСКОГО МУНИЦИПАЛЬНОГО РАЙОНА</w:t>
            </w:r>
          </w:p>
          <w:p w:rsidR="002B0A7F" w:rsidRPr="00151D35" w:rsidRDefault="002B0A7F" w:rsidP="006E185C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151D35">
              <w:rPr>
                <w:b/>
                <w:sz w:val="20"/>
                <w:szCs w:val="20"/>
                <w:lang w:eastAsia="en-US"/>
              </w:rPr>
              <w:t>ИВАНОВСКОЙ ОБЛАСТИ</w:t>
            </w:r>
          </w:p>
          <w:p w:rsidR="002B0A7F" w:rsidRPr="00151D35" w:rsidRDefault="002B0A7F" w:rsidP="006E185C">
            <w:pPr>
              <w:jc w:val="center"/>
              <w:rPr>
                <w:sz w:val="20"/>
                <w:szCs w:val="20"/>
                <w:lang w:eastAsia="en-US"/>
              </w:rPr>
            </w:pPr>
            <w:r w:rsidRPr="00151D35">
              <w:rPr>
                <w:sz w:val="20"/>
                <w:szCs w:val="20"/>
                <w:lang w:eastAsia="en-US"/>
              </w:rPr>
              <w:t>ОТДЕЛ ОБРАЗОВАНИЯ</w:t>
            </w:r>
          </w:p>
          <w:p w:rsidR="002B0A7F" w:rsidRPr="00BD436D" w:rsidRDefault="002B0A7F" w:rsidP="006E185C">
            <w:pPr>
              <w:pBdr>
                <w:bottom w:val="single" w:sz="12" w:space="2" w:color="auto"/>
              </w:pBdr>
              <w:jc w:val="center"/>
              <w:rPr>
                <w:sz w:val="18"/>
                <w:szCs w:val="18"/>
                <w:lang w:val="en-US" w:eastAsia="en-US"/>
              </w:rPr>
            </w:pPr>
            <w:r w:rsidRPr="00151D35">
              <w:rPr>
                <w:sz w:val="18"/>
                <w:szCs w:val="18"/>
                <w:lang w:eastAsia="en-US"/>
              </w:rPr>
              <w:t xml:space="preserve">155710, п. Савино, ул. Первомайская, д.22, т.(49356) 9-13-57, факс 9-13-31, </w:t>
            </w:r>
            <w:r w:rsidRPr="00151D35">
              <w:rPr>
                <w:sz w:val="18"/>
                <w:szCs w:val="18"/>
                <w:lang w:val="en-US" w:eastAsia="en-US"/>
              </w:rPr>
              <w:t>E</w:t>
            </w:r>
            <w:r w:rsidRPr="00151D35">
              <w:rPr>
                <w:sz w:val="18"/>
                <w:szCs w:val="18"/>
                <w:lang w:eastAsia="en-US"/>
              </w:rPr>
              <w:t xml:space="preserve"> – </w:t>
            </w:r>
            <w:r w:rsidRPr="00151D35">
              <w:rPr>
                <w:sz w:val="18"/>
                <w:szCs w:val="18"/>
                <w:lang w:val="en-US" w:eastAsia="en-US"/>
              </w:rPr>
              <w:t>mail</w:t>
            </w:r>
            <w:r w:rsidRPr="00151D35">
              <w:rPr>
                <w:sz w:val="18"/>
                <w:szCs w:val="18"/>
                <w:lang w:eastAsia="en-US"/>
              </w:rPr>
              <w:t>:</w:t>
            </w:r>
            <w:r w:rsidRPr="00BD436D">
              <w:rPr>
                <w:sz w:val="18"/>
                <w:szCs w:val="18"/>
                <w:lang w:val="en-US" w:eastAsia="en-US"/>
              </w:rPr>
              <w:t>savino</w:t>
            </w:r>
            <w:r w:rsidRPr="00BD436D">
              <w:rPr>
                <w:sz w:val="18"/>
                <w:szCs w:val="18"/>
                <w:lang w:eastAsia="en-US"/>
              </w:rPr>
              <w:t xml:space="preserve">_ </w:t>
            </w:r>
            <w:r w:rsidRPr="00BD436D">
              <w:rPr>
                <w:sz w:val="18"/>
                <w:szCs w:val="18"/>
                <w:lang w:val="en-US" w:eastAsia="en-US"/>
              </w:rPr>
              <w:t>rayoo</w:t>
            </w:r>
            <w:r w:rsidRPr="00BD436D">
              <w:rPr>
                <w:sz w:val="18"/>
                <w:szCs w:val="18"/>
                <w:lang w:eastAsia="en-US"/>
              </w:rPr>
              <w:t>@</w:t>
            </w:r>
            <w:r w:rsidR="00BD436D" w:rsidRPr="00BD436D">
              <w:rPr>
                <w:sz w:val="18"/>
                <w:szCs w:val="18"/>
                <w:lang w:eastAsia="en-US"/>
              </w:rPr>
              <w:t>iv</w:t>
            </w:r>
            <w:r w:rsidR="00BD436D" w:rsidRPr="00BD436D">
              <w:rPr>
                <w:sz w:val="18"/>
                <w:szCs w:val="18"/>
                <w:lang w:val="en-US" w:eastAsia="en-US"/>
              </w:rPr>
              <w:t>reg</w:t>
            </w:r>
            <w:r w:rsidR="00BD436D" w:rsidRPr="00BD436D">
              <w:rPr>
                <w:sz w:val="18"/>
                <w:szCs w:val="18"/>
                <w:lang w:eastAsia="en-US"/>
              </w:rPr>
              <w:t>.</w:t>
            </w:r>
            <w:r w:rsidRPr="00BD436D">
              <w:rPr>
                <w:sz w:val="18"/>
                <w:szCs w:val="18"/>
                <w:lang w:val="en-US" w:eastAsia="en-US"/>
              </w:rPr>
              <w:t>ru</w:t>
            </w:r>
          </w:p>
        </w:tc>
      </w:tr>
    </w:tbl>
    <w:p w:rsidR="002B0A7F" w:rsidRDefault="002B0A7F" w:rsidP="002B0A7F">
      <w:pPr>
        <w:jc w:val="center"/>
        <w:rPr>
          <w:b/>
        </w:rPr>
      </w:pPr>
    </w:p>
    <w:p w:rsidR="003A59AD" w:rsidRPr="00BD436D" w:rsidRDefault="003A59AD" w:rsidP="002B0A7F">
      <w:pPr>
        <w:jc w:val="center"/>
        <w:rPr>
          <w:b/>
          <w:color w:val="292929" w:themeColor="text1" w:themeShade="80"/>
        </w:rPr>
      </w:pPr>
    </w:p>
    <w:p w:rsidR="002B0A7F" w:rsidRPr="00BD436D" w:rsidRDefault="002B0A7F" w:rsidP="002B0A7F">
      <w:pPr>
        <w:jc w:val="center"/>
        <w:rPr>
          <w:b/>
          <w:color w:val="292929" w:themeColor="text1" w:themeShade="80"/>
        </w:rPr>
      </w:pPr>
      <w:r w:rsidRPr="00BD436D">
        <w:rPr>
          <w:b/>
          <w:color w:val="292929" w:themeColor="text1" w:themeShade="80"/>
        </w:rPr>
        <w:t>ПРИКАЗ</w:t>
      </w:r>
    </w:p>
    <w:p w:rsidR="002B0A7F" w:rsidRPr="00BD436D" w:rsidRDefault="00906BE8" w:rsidP="002B0A7F">
      <w:pPr>
        <w:rPr>
          <w:color w:val="292929" w:themeColor="text1" w:themeShade="80"/>
        </w:rPr>
      </w:pPr>
      <w:r w:rsidRPr="00BD436D">
        <w:rPr>
          <w:color w:val="292929" w:themeColor="text1" w:themeShade="80"/>
        </w:rPr>
        <w:t xml:space="preserve">              </w:t>
      </w:r>
      <w:r w:rsidR="004C6E03" w:rsidRPr="00BD436D">
        <w:rPr>
          <w:color w:val="292929" w:themeColor="text1" w:themeShade="80"/>
        </w:rPr>
        <w:t>06</w:t>
      </w:r>
      <w:r w:rsidR="00962B87" w:rsidRPr="00BD436D">
        <w:rPr>
          <w:color w:val="292929" w:themeColor="text1" w:themeShade="80"/>
        </w:rPr>
        <w:t>.02.2023</w:t>
      </w:r>
      <w:r w:rsidR="00BD436D">
        <w:rPr>
          <w:color w:val="292929" w:themeColor="text1" w:themeShade="80"/>
        </w:rPr>
        <w:t xml:space="preserve"> </w:t>
      </w:r>
      <w:r w:rsidR="002B0A7F" w:rsidRPr="00BD436D">
        <w:rPr>
          <w:color w:val="292929" w:themeColor="text1" w:themeShade="80"/>
        </w:rPr>
        <w:t xml:space="preserve">                                                            </w:t>
      </w:r>
      <w:r w:rsidR="003A59AD" w:rsidRPr="00BD436D">
        <w:rPr>
          <w:color w:val="292929" w:themeColor="text1" w:themeShade="80"/>
        </w:rPr>
        <w:t xml:space="preserve">            </w:t>
      </w:r>
      <w:r w:rsidRPr="00BD436D">
        <w:rPr>
          <w:color w:val="292929" w:themeColor="text1" w:themeShade="80"/>
        </w:rPr>
        <w:t xml:space="preserve">                   </w:t>
      </w:r>
      <w:r w:rsidR="002B0A7F" w:rsidRPr="00BD436D">
        <w:rPr>
          <w:color w:val="292929" w:themeColor="text1" w:themeShade="80"/>
        </w:rPr>
        <w:t xml:space="preserve">     №</w:t>
      </w:r>
      <w:r w:rsidR="00121C6F">
        <w:rPr>
          <w:color w:val="292929" w:themeColor="text1" w:themeShade="80"/>
        </w:rPr>
        <w:t>17</w:t>
      </w:r>
      <w:r w:rsidR="002B0A7F" w:rsidRPr="00BD436D">
        <w:rPr>
          <w:color w:val="292929" w:themeColor="text1" w:themeShade="80"/>
        </w:rPr>
        <w:t xml:space="preserve"> </w:t>
      </w:r>
    </w:p>
    <w:tbl>
      <w:tblPr>
        <w:tblW w:w="0" w:type="auto"/>
        <w:tblLook w:val="04A0"/>
      </w:tblPr>
      <w:tblGrid>
        <w:gridCol w:w="3166"/>
        <w:gridCol w:w="3238"/>
        <w:gridCol w:w="3167"/>
      </w:tblGrid>
      <w:tr w:rsidR="002B0A7F" w:rsidRPr="00BD436D" w:rsidTr="006E185C">
        <w:tc>
          <w:tcPr>
            <w:tcW w:w="3166" w:type="dxa"/>
          </w:tcPr>
          <w:p w:rsidR="002B0A7F" w:rsidRPr="00BD436D" w:rsidRDefault="002B0A7F" w:rsidP="006E185C">
            <w:pPr>
              <w:jc w:val="center"/>
              <w:rPr>
                <w:color w:val="292929" w:themeColor="text1" w:themeShade="80"/>
                <w:lang w:eastAsia="en-US"/>
              </w:rPr>
            </w:pPr>
          </w:p>
        </w:tc>
        <w:tc>
          <w:tcPr>
            <w:tcW w:w="3238" w:type="dxa"/>
            <w:hideMark/>
          </w:tcPr>
          <w:p w:rsidR="002B0A7F" w:rsidRPr="00BD436D" w:rsidRDefault="002B0A7F" w:rsidP="006E185C">
            <w:pPr>
              <w:jc w:val="center"/>
              <w:rPr>
                <w:color w:val="292929" w:themeColor="text1" w:themeShade="80"/>
                <w:lang w:eastAsia="en-US"/>
              </w:rPr>
            </w:pPr>
            <w:r w:rsidRPr="00BD436D">
              <w:rPr>
                <w:color w:val="292929" w:themeColor="text1" w:themeShade="80"/>
                <w:lang w:eastAsia="en-US"/>
              </w:rPr>
              <w:t>пос. Савино</w:t>
            </w:r>
          </w:p>
        </w:tc>
        <w:tc>
          <w:tcPr>
            <w:tcW w:w="3167" w:type="dxa"/>
          </w:tcPr>
          <w:p w:rsidR="002B0A7F" w:rsidRPr="00BD436D" w:rsidRDefault="002B0A7F" w:rsidP="006E185C">
            <w:pPr>
              <w:jc w:val="center"/>
              <w:rPr>
                <w:color w:val="292929" w:themeColor="text1" w:themeShade="80"/>
                <w:lang w:eastAsia="en-US"/>
              </w:rPr>
            </w:pPr>
          </w:p>
        </w:tc>
      </w:tr>
    </w:tbl>
    <w:p w:rsidR="002B0A7F" w:rsidRDefault="002B0A7F" w:rsidP="002B0A7F">
      <w:pPr>
        <w:pStyle w:val="a9"/>
        <w:rPr>
          <w:szCs w:val="24"/>
        </w:rPr>
      </w:pPr>
    </w:p>
    <w:p w:rsidR="003A59AD" w:rsidRPr="003A59AD" w:rsidRDefault="003A59AD" w:rsidP="003A59AD">
      <w:pPr>
        <w:pStyle w:val="1"/>
        <w:spacing w:before="0" w:after="0"/>
        <w:rPr>
          <w:rFonts w:ascii="Times New Roman" w:hAnsi="Times New Roman"/>
          <w:color w:val="292929" w:themeColor="text1" w:themeShade="80"/>
          <w:sz w:val="24"/>
          <w:szCs w:val="24"/>
        </w:rPr>
      </w:pPr>
      <w:r w:rsidRPr="003A59AD">
        <w:rPr>
          <w:sz w:val="24"/>
          <w:szCs w:val="24"/>
        </w:rPr>
        <w:t xml:space="preserve">                    </w:t>
      </w:r>
      <w:r w:rsidR="002B0A7F" w:rsidRPr="003A59AD">
        <w:rPr>
          <w:color w:val="292929" w:themeColor="text1" w:themeShade="80"/>
          <w:sz w:val="24"/>
          <w:szCs w:val="24"/>
        </w:rPr>
        <w:t xml:space="preserve">О </w:t>
      </w:r>
      <w:r w:rsidR="002B0A7F" w:rsidRPr="003A59AD">
        <w:rPr>
          <w:rFonts w:ascii="Times New Roman" w:hAnsi="Times New Roman"/>
          <w:color w:val="292929" w:themeColor="text1" w:themeShade="80"/>
          <w:sz w:val="24"/>
          <w:szCs w:val="24"/>
        </w:rPr>
        <w:t>проведении муниципального этапа творческого конкурса</w:t>
      </w:r>
      <w:r w:rsidR="000925E4">
        <w:rPr>
          <w:rFonts w:ascii="Times New Roman" w:hAnsi="Times New Roman"/>
          <w:color w:val="292929" w:themeColor="text1" w:themeShade="80"/>
          <w:sz w:val="24"/>
          <w:szCs w:val="24"/>
        </w:rPr>
        <w:t xml:space="preserve"> по</w:t>
      </w:r>
      <w:r w:rsidR="002B0A7F" w:rsidRPr="003A59AD">
        <w:rPr>
          <w:rFonts w:ascii="Times New Roman" w:hAnsi="Times New Roman"/>
          <w:color w:val="292929" w:themeColor="text1" w:themeShade="80"/>
          <w:sz w:val="24"/>
          <w:szCs w:val="24"/>
        </w:rPr>
        <w:t xml:space="preserve">  </w:t>
      </w:r>
    </w:p>
    <w:p w:rsidR="002B0A7F" w:rsidRPr="003A59AD" w:rsidRDefault="003A59AD" w:rsidP="003A59AD">
      <w:pPr>
        <w:pStyle w:val="1"/>
        <w:spacing w:before="0" w:after="0"/>
        <w:rPr>
          <w:rFonts w:ascii="Times New Roman" w:hAnsi="Times New Roman"/>
          <w:color w:val="292929" w:themeColor="text1" w:themeShade="80"/>
          <w:sz w:val="24"/>
          <w:szCs w:val="24"/>
        </w:rPr>
      </w:pPr>
      <w:r w:rsidRPr="003A59AD">
        <w:rPr>
          <w:rFonts w:ascii="Times New Roman" w:hAnsi="Times New Roman"/>
          <w:color w:val="292929" w:themeColor="text1" w:themeShade="80"/>
          <w:sz w:val="24"/>
          <w:szCs w:val="24"/>
        </w:rPr>
        <w:t xml:space="preserve">                 </w:t>
      </w:r>
      <w:r w:rsidR="000925E4">
        <w:rPr>
          <w:rFonts w:ascii="Times New Roman" w:hAnsi="Times New Roman"/>
          <w:color w:val="292929" w:themeColor="text1" w:themeShade="80"/>
          <w:sz w:val="24"/>
          <w:szCs w:val="24"/>
        </w:rPr>
        <w:t xml:space="preserve">  </w:t>
      </w:r>
      <w:r w:rsidR="002B0A7F" w:rsidRPr="003A59AD">
        <w:rPr>
          <w:rFonts w:ascii="Times New Roman" w:hAnsi="Times New Roman"/>
          <w:color w:val="292929" w:themeColor="text1" w:themeShade="80"/>
          <w:sz w:val="24"/>
          <w:szCs w:val="24"/>
        </w:rPr>
        <w:t xml:space="preserve"> безопасности дорожного движения   «Добрая дорога детства»</w:t>
      </w:r>
    </w:p>
    <w:p w:rsidR="002B0A7F" w:rsidRPr="003A59AD" w:rsidRDefault="002B0A7F" w:rsidP="002B0A7F">
      <w:pPr>
        <w:rPr>
          <w:b/>
          <w:color w:val="292929" w:themeColor="text1" w:themeShade="80"/>
        </w:rPr>
      </w:pPr>
    </w:p>
    <w:p w:rsidR="003A59AD" w:rsidRPr="002B0A7F" w:rsidRDefault="003A59AD" w:rsidP="002B0A7F"/>
    <w:p w:rsidR="00906BE8" w:rsidRPr="001D704C" w:rsidRDefault="003A59AD" w:rsidP="00906BE8">
      <w:pPr>
        <w:jc w:val="both"/>
        <w:rPr>
          <w:color w:val="292929" w:themeColor="text1" w:themeShade="80"/>
        </w:rPr>
      </w:pPr>
      <w:r w:rsidRPr="001D704C">
        <w:rPr>
          <w:color w:val="292929" w:themeColor="text1" w:themeShade="80"/>
        </w:rPr>
        <w:t xml:space="preserve">   </w:t>
      </w:r>
      <w:r w:rsidR="000925E4" w:rsidRPr="001D704C">
        <w:rPr>
          <w:color w:val="292929" w:themeColor="text1" w:themeShade="80"/>
        </w:rPr>
        <w:t xml:space="preserve"> </w:t>
      </w:r>
      <w:r w:rsidR="002B0A7F" w:rsidRPr="001D704C">
        <w:rPr>
          <w:color w:val="292929" w:themeColor="text1" w:themeShade="80"/>
        </w:rPr>
        <w:t>В</w:t>
      </w:r>
      <w:r w:rsidR="000925E4" w:rsidRPr="001D704C">
        <w:rPr>
          <w:color w:val="292929" w:themeColor="text1" w:themeShade="80"/>
        </w:rPr>
        <w:t>о</w:t>
      </w:r>
      <w:r w:rsidR="002B0A7F" w:rsidRPr="001D704C">
        <w:rPr>
          <w:color w:val="292929" w:themeColor="text1" w:themeShade="80"/>
        </w:rPr>
        <w:t xml:space="preserve"> исполнение</w:t>
      </w:r>
      <w:r w:rsidR="000925E4" w:rsidRPr="001D704C">
        <w:rPr>
          <w:color w:val="292929" w:themeColor="text1" w:themeShade="80"/>
        </w:rPr>
        <w:t xml:space="preserve"> комплексного плана мероприятий по профилактике детского дорожно-транспортного травмати</w:t>
      </w:r>
      <w:r w:rsidR="00962B87">
        <w:rPr>
          <w:color w:val="292929" w:themeColor="text1" w:themeShade="80"/>
        </w:rPr>
        <w:t>зма в Ивановской области на 2023</w:t>
      </w:r>
      <w:r w:rsidR="000925E4" w:rsidRPr="001D704C">
        <w:rPr>
          <w:color w:val="292929" w:themeColor="text1" w:themeShade="80"/>
        </w:rPr>
        <w:t xml:space="preserve"> год</w:t>
      </w:r>
      <w:r w:rsidR="00906BE8" w:rsidRPr="001D704C">
        <w:rPr>
          <w:color w:val="292929" w:themeColor="text1" w:themeShade="80"/>
        </w:rPr>
        <w:t>, с целью привлечения</w:t>
      </w:r>
      <w:r w:rsidR="000925E4" w:rsidRPr="001D704C">
        <w:rPr>
          <w:color w:val="292929" w:themeColor="text1" w:themeShade="80"/>
        </w:rPr>
        <w:t xml:space="preserve"> внимания </w:t>
      </w:r>
      <w:r w:rsidR="00906BE8" w:rsidRPr="001D704C">
        <w:rPr>
          <w:color w:val="292929" w:themeColor="text1" w:themeShade="80"/>
        </w:rPr>
        <w:t>обучающихся к проблемам безопасности дорожного движения, совершенствование работы по профилактике детского дорожно-транспортного травматизма, формирования у обучающихся  навыков безопасного поведения на дорогах и негативного отношения к нарушителям Правил дорожно</w:t>
      </w:r>
      <w:r w:rsidR="000925E4" w:rsidRPr="001D704C">
        <w:rPr>
          <w:color w:val="292929" w:themeColor="text1" w:themeShade="80"/>
        </w:rPr>
        <w:t xml:space="preserve">го движения </w:t>
      </w:r>
    </w:p>
    <w:p w:rsidR="002B0A7F" w:rsidRPr="002B0A7F" w:rsidRDefault="002B0A7F" w:rsidP="002B0A7F">
      <w:pPr>
        <w:jc w:val="both"/>
      </w:pPr>
    </w:p>
    <w:p w:rsidR="002B0A7F" w:rsidRPr="003A59AD" w:rsidRDefault="002B0A7F" w:rsidP="002B0A7F">
      <w:pPr>
        <w:ind w:right="-5"/>
        <w:contextualSpacing/>
        <w:jc w:val="both"/>
        <w:rPr>
          <w:color w:val="292929" w:themeColor="text1" w:themeShade="80"/>
        </w:rPr>
      </w:pPr>
      <w:r w:rsidRPr="003A59AD">
        <w:rPr>
          <w:color w:val="292929" w:themeColor="text1" w:themeShade="80"/>
        </w:rPr>
        <w:t>ПРИКАЗЫВАЮ:</w:t>
      </w:r>
    </w:p>
    <w:p w:rsidR="002B0A7F" w:rsidRDefault="002B0A7F" w:rsidP="002B0A7F">
      <w:pPr>
        <w:jc w:val="both"/>
        <w:rPr>
          <w:color w:val="292929" w:themeColor="text1" w:themeShade="80"/>
        </w:rPr>
      </w:pPr>
    </w:p>
    <w:p w:rsidR="00E6043D" w:rsidRPr="003A59AD" w:rsidRDefault="00E6043D" w:rsidP="002D6153">
      <w:pPr>
        <w:jc w:val="both"/>
        <w:rPr>
          <w:color w:val="292929" w:themeColor="text1" w:themeShade="80"/>
        </w:rPr>
      </w:pPr>
      <w:r>
        <w:rPr>
          <w:color w:val="292929" w:themeColor="text1" w:themeShade="80"/>
        </w:rPr>
        <w:t>1</w:t>
      </w:r>
      <w:r w:rsidRPr="003A59AD">
        <w:rPr>
          <w:color w:val="292929" w:themeColor="text1" w:themeShade="80"/>
        </w:rPr>
        <w:t xml:space="preserve">. Утвердить Положение о проведении муниципального этапа </w:t>
      </w:r>
      <w:r>
        <w:rPr>
          <w:color w:val="292929" w:themeColor="text1" w:themeShade="80"/>
        </w:rPr>
        <w:t xml:space="preserve">  </w:t>
      </w:r>
      <w:r w:rsidRPr="003A59AD">
        <w:rPr>
          <w:color w:val="292929" w:themeColor="text1" w:themeShade="80"/>
        </w:rPr>
        <w:t>творческого</w:t>
      </w:r>
      <w:r>
        <w:rPr>
          <w:color w:val="292929" w:themeColor="text1" w:themeShade="80"/>
        </w:rPr>
        <w:t xml:space="preserve">  </w:t>
      </w:r>
      <w:r w:rsidRPr="003A59AD">
        <w:rPr>
          <w:color w:val="292929" w:themeColor="text1" w:themeShade="80"/>
        </w:rPr>
        <w:t xml:space="preserve"> конкурса</w:t>
      </w:r>
      <w:r>
        <w:rPr>
          <w:color w:val="292929" w:themeColor="text1" w:themeShade="80"/>
        </w:rPr>
        <w:t xml:space="preserve">  </w:t>
      </w:r>
      <w:r w:rsidRPr="003A59AD">
        <w:rPr>
          <w:color w:val="292929" w:themeColor="text1" w:themeShade="80"/>
        </w:rPr>
        <w:t xml:space="preserve"> по безопасности дорожного движения  «Добрая дорога детства»  (прилагается). </w:t>
      </w:r>
    </w:p>
    <w:p w:rsidR="00E6043D" w:rsidRPr="003A59AD" w:rsidRDefault="00E6043D" w:rsidP="002D6153">
      <w:pPr>
        <w:jc w:val="both"/>
        <w:rPr>
          <w:color w:val="292929" w:themeColor="text1" w:themeShade="80"/>
        </w:rPr>
      </w:pPr>
    </w:p>
    <w:p w:rsidR="002B0A7F" w:rsidRPr="003A59AD" w:rsidRDefault="00E6043D" w:rsidP="002D6153">
      <w:pPr>
        <w:jc w:val="both"/>
        <w:rPr>
          <w:color w:val="292929" w:themeColor="text1" w:themeShade="80"/>
        </w:rPr>
      </w:pPr>
      <w:r>
        <w:rPr>
          <w:color w:val="292929" w:themeColor="text1" w:themeShade="80"/>
        </w:rPr>
        <w:t>2</w:t>
      </w:r>
      <w:r w:rsidR="000925E4">
        <w:rPr>
          <w:color w:val="292929" w:themeColor="text1" w:themeShade="80"/>
        </w:rPr>
        <w:t xml:space="preserve">.Провести  </w:t>
      </w:r>
      <w:r w:rsidR="002D6153" w:rsidRPr="008321CE">
        <w:rPr>
          <w:color w:val="292929" w:themeColor="text1" w:themeShade="80"/>
        </w:rPr>
        <w:t>31 марта  2023 года</w:t>
      </w:r>
      <w:r w:rsidR="002D6153">
        <w:rPr>
          <w:color w:val="292929" w:themeColor="text1" w:themeShade="80"/>
        </w:rPr>
        <w:t xml:space="preserve">  </w:t>
      </w:r>
      <w:r w:rsidR="000925E4">
        <w:rPr>
          <w:color w:val="292929" w:themeColor="text1" w:themeShade="80"/>
        </w:rPr>
        <w:t>муниципальный</w:t>
      </w:r>
      <w:r>
        <w:rPr>
          <w:color w:val="292929" w:themeColor="text1" w:themeShade="80"/>
        </w:rPr>
        <w:t xml:space="preserve"> </w:t>
      </w:r>
      <w:r w:rsidR="000925E4">
        <w:rPr>
          <w:color w:val="292929" w:themeColor="text1" w:themeShade="80"/>
        </w:rPr>
        <w:t xml:space="preserve"> этап</w:t>
      </w:r>
      <w:r w:rsidR="002B0A7F" w:rsidRPr="003A59AD">
        <w:rPr>
          <w:color w:val="292929" w:themeColor="text1" w:themeShade="80"/>
        </w:rPr>
        <w:t xml:space="preserve"> </w:t>
      </w:r>
      <w:r>
        <w:rPr>
          <w:color w:val="292929" w:themeColor="text1" w:themeShade="80"/>
        </w:rPr>
        <w:t xml:space="preserve"> </w:t>
      </w:r>
      <w:r w:rsidR="002B0A7F" w:rsidRPr="003A59AD">
        <w:rPr>
          <w:color w:val="292929" w:themeColor="text1" w:themeShade="80"/>
        </w:rPr>
        <w:t>творческого</w:t>
      </w:r>
      <w:r w:rsidR="000925E4">
        <w:rPr>
          <w:color w:val="292929" w:themeColor="text1" w:themeShade="80"/>
        </w:rPr>
        <w:t xml:space="preserve"> </w:t>
      </w:r>
      <w:r w:rsidR="002B0A7F" w:rsidRPr="003A59AD">
        <w:rPr>
          <w:color w:val="292929" w:themeColor="text1" w:themeShade="80"/>
        </w:rPr>
        <w:t xml:space="preserve"> конкурса </w:t>
      </w:r>
      <w:r w:rsidR="000925E4">
        <w:rPr>
          <w:color w:val="292929" w:themeColor="text1" w:themeShade="80"/>
        </w:rPr>
        <w:t xml:space="preserve"> </w:t>
      </w:r>
      <w:r w:rsidR="002B0A7F" w:rsidRPr="003A59AD">
        <w:rPr>
          <w:color w:val="292929" w:themeColor="text1" w:themeShade="80"/>
        </w:rPr>
        <w:t xml:space="preserve"> по</w:t>
      </w:r>
      <w:r>
        <w:rPr>
          <w:color w:val="292929" w:themeColor="text1" w:themeShade="80"/>
        </w:rPr>
        <w:t xml:space="preserve"> </w:t>
      </w:r>
      <w:r w:rsidR="002B0A7F" w:rsidRPr="003A59AD">
        <w:rPr>
          <w:color w:val="292929" w:themeColor="text1" w:themeShade="80"/>
        </w:rPr>
        <w:t xml:space="preserve"> </w:t>
      </w:r>
      <w:r w:rsidR="000925E4">
        <w:rPr>
          <w:color w:val="292929" w:themeColor="text1" w:themeShade="80"/>
        </w:rPr>
        <w:t xml:space="preserve"> </w:t>
      </w:r>
      <w:r w:rsidR="002B0A7F" w:rsidRPr="003A59AD">
        <w:rPr>
          <w:color w:val="292929" w:themeColor="text1" w:themeShade="80"/>
        </w:rPr>
        <w:t>безопасности</w:t>
      </w:r>
      <w:r>
        <w:rPr>
          <w:color w:val="292929" w:themeColor="text1" w:themeShade="80"/>
        </w:rPr>
        <w:t xml:space="preserve"> </w:t>
      </w:r>
      <w:r w:rsidR="002B0A7F" w:rsidRPr="003A59AD">
        <w:rPr>
          <w:color w:val="292929" w:themeColor="text1" w:themeShade="80"/>
        </w:rPr>
        <w:t xml:space="preserve"> </w:t>
      </w:r>
      <w:r w:rsidR="002D6153">
        <w:rPr>
          <w:color w:val="292929" w:themeColor="text1" w:themeShade="80"/>
        </w:rPr>
        <w:t xml:space="preserve">дорожного движения </w:t>
      </w:r>
      <w:r w:rsidR="002B0A7F" w:rsidRPr="003A59AD">
        <w:rPr>
          <w:color w:val="292929" w:themeColor="text1" w:themeShade="80"/>
        </w:rPr>
        <w:t>«Добрая дорога детства</w:t>
      </w:r>
      <w:r w:rsidR="002D6153">
        <w:rPr>
          <w:color w:val="292929" w:themeColor="text1" w:themeShade="80"/>
        </w:rPr>
        <w:t>»</w:t>
      </w:r>
      <w:r w:rsidR="002B0A7F" w:rsidRPr="008321CE">
        <w:rPr>
          <w:color w:val="292929" w:themeColor="text1" w:themeShade="80"/>
        </w:rPr>
        <w:t>.</w:t>
      </w:r>
      <w:r w:rsidR="002B0A7F" w:rsidRPr="003A59AD">
        <w:rPr>
          <w:color w:val="292929" w:themeColor="text1" w:themeShade="80"/>
        </w:rPr>
        <w:t xml:space="preserve">  </w:t>
      </w:r>
    </w:p>
    <w:p w:rsidR="002B0A7F" w:rsidRPr="003A59AD" w:rsidRDefault="002B0A7F" w:rsidP="002B0A7F">
      <w:pPr>
        <w:jc w:val="both"/>
        <w:rPr>
          <w:color w:val="292929" w:themeColor="text1" w:themeShade="80"/>
        </w:rPr>
      </w:pPr>
    </w:p>
    <w:p w:rsidR="002B0A7F" w:rsidRPr="003A59AD" w:rsidRDefault="002B0A7F" w:rsidP="002B0A7F">
      <w:pPr>
        <w:jc w:val="both"/>
        <w:rPr>
          <w:color w:val="292929" w:themeColor="text1" w:themeShade="80"/>
        </w:rPr>
      </w:pPr>
      <w:r w:rsidRPr="003A59AD">
        <w:rPr>
          <w:color w:val="292929" w:themeColor="text1" w:themeShade="80"/>
        </w:rPr>
        <w:t>3. Рекомендовать руководителям общеобразовательных организаций обеспечить</w:t>
      </w:r>
      <w:r w:rsidR="00E6043D">
        <w:rPr>
          <w:color w:val="292929" w:themeColor="text1" w:themeShade="80"/>
        </w:rPr>
        <w:t xml:space="preserve"> </w:t>
      </w:r>
      <w:r w:rsidRPr="003A59AD">
        <w:rPr>
          <w:color w:val="292929" w:themeColor="text1" w:themeShade="80"/>
        </w:rPr>
        <w:t xml:space="preserve">участие обучающихся в </w:t>
      </w:r>
      <w:r w:rsidR="00906BE8">
        <w:rPr>
          <w:color w:val="292929" w:themeColor="text1" w:themeShade="80"/>
        </w:rPr>
        <w:t>муниципального этапе</w:t>
      </w:r>
      <w:r w:rsidR="00906BE8" w:rsidRPr="003A59AD">
        <w:rPr>
          <w:color w:val="292929" w:themeColor="text1" w:themeShade="80"/>
        </w:rPr>
        <w:t xml:space="preserve"> </w:t>
      </w:r>
      <w:r w:rsidR="00906BE8">
        <w:rPr>
          <w:color w:val="292929" w:themeColor="text1" w:themeShade="80"/>
        </w:rPr>
        <w:t xml:space="preserve"> </w:t>
      </w:r>
      <w:r w:rsidR="00906BE8" w:rsidRPr="003A59AD">
        <w:rPr>
          <w:color w:val="292929" w:themeColor="text1" w:themeShade="80"/>
        </w:rPr>
        <w:t>творческого</w:t>
      </w:r>
      <w:r w:rsidR="00906BE8">
        <w:rPr>
          <w:color w:val="292929" w:themeColor="text1" w:themeShade="80"/>
        </w:rPr>
        <w:t xml:space="preserve">  </w:t>
      </w:r>
      <w:r w:rsidR="00906BE8" w:rsidRPr="003A59AD">
        <w:rPr>
          <w:color w:val="292929" w:themeColor="text1" w:themeShade="80"/>
        </w:rPr>
        <w:t>конкурса</w:t>
      </w:r>
      <w:r w:rsidRPr="003A59AD">
        <w:rPr>
          <w:color w:val="292929" w:themeColor="text1" w:themeShade="80"/>
        </w:rPr>
        <w:t>.</w:t>
      </w:r>
    </w:p>
    <w:p w:rsidR="002B0A7F" w:rsidRPr="003A59AD" w:rsidRDefault="002B0A7F" w:rsidP="002B0A7F">
      <w:pPr>
        <w:ind w:right="-6"/>
        <w:contextualSpacing/>
        <w:jc w:val="both"/>
        <w:rPr>
          <w:color w:val="292929" w:themeColor="text1" w:themeShade="80"/>
        </w:rPr>
      </w:pPr>
    </w:p>
    <w:p w:rsidR="002B0A7F" w:rsidRPr="003A59AD" w:rsidRDefault="00E6043D" w:rsidP="002B0A7F">
      <w:pPr>
        <w:ind w:right="-6"/>
        <w:contextualSpacing/>
        <w:jc w:val="both"/>
        <w:rPr>
          <w:color w:val="292929" w:themeColor="text1" w:themeShade="80"/>
        </w:rPr>
      </w:pPr>
      <w:r>
        <w:rPr>
          <w:color w:val="292929" w:themeColor="text1" w:themeShade="80"/>
        </w:rPr>
        <w:t xml:space="preserve">4.Контроль за исполнением  </w:t>
      </w:r>
      <w:r w:rsidR="002B0A7F" w:rsidRPr="003A59AD">
        <w:rPr>
          <w:color w:val="292929" w:themeColor="text1" w:themeShade="80"/>
        </w:rPr>
        <w:t>приказа</w:t>
      </w:r>
      <w:r>
        <w:rPr>
          <w:color w:val="292929" w:themeColor="text1" w:themeShade="80"/>
        </w:rPr>
        <w:t xml:space="preserve">   </w:t>
      </w:r>
      <w:r w:rsidR="002B0A7F" w:rsidRPr="003A59AD">
        <w:rPr>
          <w:color w:val="292929" w:themeColor="text1" w:themeShade="80"/>
        </w:rPr>
        <w:t>возложить    на    ведущего    специалиста отдела образования Блинову А.В.</w:t>
      </w:r>
    </w:p>
    <w:p w:rsidR="002B0A7F" w:rsidRPr="003A59AD" w:rsidRDefault="002B0A7F" w:rsidP="002B0A7F">
      <w:pPr>
        <w:ind w:left="360" w:firstLine="708"/>
        <w:contextualSpacing/>
        <w:jc w:val="both"/>
        <w:rPr>
          <w:color w:val="292929" w:themeColor="text1" w:themeShade="80"/>
        </w:rPr>
      </w:pPr>
    </w:p>
    <w:p w:rsidR="002B0A7F" w:rsidRDefault="002B0A7F" w:rsidP="002B0A7F">
      <w:pPr>
        <w:pStyle w:val="a9"/>
        <w:rPr>
          <w:color w:val="292929" w:themeColor="text1" w:themeShade="80"/>
          <w:szCs w:val="24"/>
        </w:rPr>
      </w:pPr>
    </w:p>
    <w:p w:rsidR="00E6043D" w:rsidRDefault="00E6043D" w:rsidP="002B0A7F">
      <w:pPr>
        <w:pStyle w:val="a9"/>
        <w:rPr>
          <w:color w:val="292929" w:themeColor="text1" w:themeShade="80"/>
          <w:szCs w:val="24"/>
        </w:rPr>
      </w:pPr>
    </w:p>
    <w:p w:rsidR="00E6043D" w:rsidRPr="003A59AD" w:rsidRDefault="00E6043D" w:rsidP="002B0A7F">
      <w:pPr>
        <w:pStyle w:val="a9"/>
        <w:rPr>
          <w:color w:val="292929" w:themeColor="text1" w:themeShade="80"/>
          <w:szCs w:val="24"/>
        </w:rPr>
      </w:pPr>
    </w:p>
    <w:p w:rsidR="002B0A7F" w:rsidRPr="003A59AD" w:rsidRDefault="00E6043D" w:rsidP="002B0A7F">
      <w:pPr>
        <w:pStyle w:val="a9"/>
        <w:jc w:val="both"/>
        <w:rPr>
          <w:color w:val="292929" w:themeColor="text1" w:themeShade="80"/>
          <w:szCs w:val="24"/>
        </w:rPr>
      </w:pPr>
      <w:r>
        <w:rPr>
          <w:color w:val="292929" w:themeColor="text1" w:themeShade="80"/>
          <w:szCs w:val="24"/>
        </w:rPr>
        <w:t xml:space="preserve">     Н</w:t>
      </w:r>
      <w:r w:rsidR="002B0A7F" w:rsidRPr="003A59AD">
        <w:rPr>
          <w:color w:val="292929" w:themeColor="text1" w:themeShade="80"/>
          <w:szCs w:val="24"/>
        </w:rPr>
        <w:t xml:space="preserve">ачальник отдела образования:                     </w:t>
      </w:r>
      <w:r>
        <w:rPr>
          <w:color w:val="292929" w:themeColor="text1" w:themeShade="80"/>
          <w:szCs w:val="24"/>
        </w:rPr>
        <w:t xml:space="preserve">                              Л.А.Кузнецова</w:t>
      </w:r>
    </w:p>
    <w:p w:rsidR="002B0A7F" w:rsidRPr="003A59AD" w:rsidRDefault="002B0A7F" w:rsidP="002B0A7F">
      <w:pPr>
        <w:pStyle w:val="a9"/>
        <w:ind w:left="-142"/>
        <w:rPr>
          <w:color w:val="292929" w:themeColor="text1" w:themeShade="80"/>
          <w:szCs w:val="24"/>
        </w:rPr>
      </w:pPr>
    </w:p>
    <w:p w:rsidR="002B0A7F" w:rsidRPr="003A59AD" w:rsidRDefault="002B0A7F" w:rsidP="002B0A7F">
      <w:pPr>
        <w:pStyle w:val="a9"/>
        <w:ind w:left="-142"/>
        <w:rPr>
          <w:color w:val="292929" w:themeColor="text1" w:themeShade="80"/>
          <w:szCs w:val="24"/>
        </w:rPr>
      </w:pPr>
    </w:p>
    <w:p w:rsidR="002B0A7F" w:rsidRPr="004D60A9" w:rsidRDefault="002B0A7F" w:rsidP="002B0A7F">
      <w:pPr>
        <w:pStyle w:val="a9"/>
        <w:ind w:left="-142"/>
        <w:rPr>
          <w:szCs w:val="24"/>
        </w:rPr>
      </w:pPr>
    </w:p>
    <w:p w:rsidR="002B0A7F" w:rsidRDefault="002B0A7F" w:rsidP="002B0A7F">
      <w:pPr>
        <w:pStyle w:val="a9"/>
        <w:jc w:val="right"/>
        <w:rPr>
          <w:szCs w:val="24"/>
        </w:rPr>
      </w:pPr>
    </w:p>
    <w:p w:rsidR="002B0A7F" w:rsidRDefault="002B0A7F" w:rsidP="002B0A7F">
      <w:pPr>
        <w:pStyle w:val="a9"/>
        <w:jc w:val="right"/>
        <w:rPr>
          <w:szCs w:val="24"/>
        </w:rPr>
      </w:pPr>
    </w:p>
    <w:p w:rsidR="003A59AD" w:rsidRDefault="003A59AD" w:rsidP="002B0A7F">
      <w:pPr>
        <w:pStyle w:val="a9"/>
        <w:jc w:val="right"/>
        <w:rPr>
          <w:szCs w:val="24"/>
        </w:rPr>
      </w:pPr>
    </w:p>
    <w:p w:rsidR="003A59AD" w:rsidRDefault="003A59AD" w:rsidP="00906BE8">
      <w:pPr>
        <w:pStyle w:val="a9"/>
        <w:rPr>
          <w:szCs w:val="24"/>
        </w:rPr>
      </w:pPr>
    </w:p>
    <w:p w:rsidR="003A59AD" w:rsidRDefault="003A59AD" w:rsidP="002B0A7F">
      <w:pPr>
        <w:pStyle w:val="a9"/>
        <w:jc w:val="right"/>
        <w:rPr>
          <w:szCs w:val="24"/>
        </w:rPr>
      </w:pPr>
    </w:p>
    <w:p w:rsidR="00E6043D" w:rsidRDefault="002B0A7F" w:rsidP="00E6043D">
      <w:pPr>
        <w:pStyle w:val="a9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</w:t>
      </w:r>
    </w:p>
    <w:p w:rsidR="002D6153" w:rsidRDefault="002D6153" w:rsidP="002D6153">
      <w:pPr>
        <w:pStyle w:val="a9"/>
        <w:rPr>
          <w:sz w:val="20"/>
          <w:szCs w:val="20"/>
        </w:rPr>
      </w:pPr>
    </w:p>
    <w:p w:rsidR="002D6153" w:rsidRDefault="002D6153" w:rsidP="002D6153">
      <w:pPr>
        <w:pStyle w:val="a9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                                               </w:t>
      </w:r>
    </w:p>
    <w:p w:rsidR="002D6153" w:rsidRDefault="002D6153" w:rsidP="002D6153">
      <w:pPr>
        <w:pStyle w:val="a9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Приложение </w:t>
      </w:r>
    </w:p>
    <w:p w:rsidR="002D6153" w:rsidRPr="004D76F2" w:rsidRDefault="002D6153" w:rsidP="002D6153">
      <w:pPr>
        <w:pStyle w:val="a9"/>
        <w:jc w:val="right"/>
        <w:rPr>
          <w:sz w:val="20"/>
          <w:szCs w:val="20"/>
        </w:rPr>
      </w:pPr>
      <w:r w:rsidRPr="004D76F2">
        <w:rPr>
          <w:sz w:val="20"/>
          <w:szCs w:val="20"/>
        </w:rPr>
        <w:t xml:space="preserve"> к приказу</w:t>
      </w:r>
      <w:r>
        <w:rPr>
          <w:sz w:val="20"/>
          <w:szCs w:val="20"/>
        </w:rPr>
        <w:t xml:space="preserve">  отдела образования</w:t>
      </w:r>
    </w:p>
    <w:p w:rsidR="002D6153" w:rsidRPr="004D76F2" w:rsidRDefault="002D6153" w:rsidP="002D6153">
      <w:pPr>
        <w:pStyle w:val="a9"/>
        <w:jc w:val="right"/>
        <w:rPr>
          <w:sz w:val="20"/>
          <w:szCs w:val="20"/>
        </w:rPr>
      </w:pPr>
      <w:r w:rsidRPr="004D76F2">
        <w:rPr>
          <w:sz w:val="20"/>
          <w:szCs w:val="20"/>
        </w:rPr>
        <w:t>Савинского муниципального района</w:t>
      </w:r>
    </w:p>
    <w:p w:rsidR="002D6153" w:rsidRDefault="002D6153" w:rsidP="002D6153">
      <w:pPr>
        <w:pStyle w:val="a9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от  06.02.2023</w:t>
      </w:r>
      <w:r w:rsidRPr="004D76F2">
        <w:rPr>
          <w:sz w:val="20"/>
          <w:szCs w:val="20"/>
        </w:rPr>
        <w:t xml:space="preserve">г. </w:t>
      </w:r>
      <w:r>
        <w:rPr>
          <w:sz w:val="20"/>
          <w:szCs w:val="20"/>
        </w:rPr>
        <w:t xml:space="preserve"> № </w:t>
      </w:r>
      <w:r w:rsidR="00121C6F">
        <w:rPr>
          <w:sz w:val="20"/>
          <w:szCs w:val="20"/>
        </w:rPr>
        <w:t>17</w:t>
      </w:r>
    </w:p>
    <w:p w:rsidR="002D6153" w:rsidRPr="00962B87" w:rsidRDefault="002D6153" w:rsidP="002D6153">
      <w:pPr>
        <w:pStyle w:val="a9"/>
        <w:jc w:val="right"/>
        <w:rPr>
          <w:sz w:val="20"/>
          <w:szCs w:val="20"/>
        </w:rPr>
      </w:pPr>
    </w:p>
    <w:p w:rsidR="002D6153" w:rsidRDefault="002D6153" w:rsidP="002D6153">
      <w:pPr>
        <w:rPr>
          <w:b/>
          <w:color w:val="292929" w:themeColor="text1" w:themeShade="80"/>
        </w:rPr>
      </w:pPr>
    </w:p>
    <w:p w:rsidR="00BD436D" w:rsidRPr="00962B87" w:rsidRDefault="00BD436D" w:rsidP="002D6153">
      <w:pPr>
        <w:rPr>
          <w:b/>
          <w:color w:val="292929" w:themeColor="text1" w:themeShade="80"/>
        </w:rPr>
      </w:pPr>
    </w:p>
    <w:p w:rsidR="002D6153" w:rsidRPr="00962B87" w:rsidRDefault="002D6153" w:rsidP="002D6153">
      <w:pPr>
        <w:jc w:val="center"/>
        <w:rPr>
          <w:b/>
          <w:color w:val="292929" w:themeColor="text1" w:themeShade="80"/>
        </w:rPr>
      </w:pPr>
      <w:r w:rsidRPr="00962B87">
        <w:rPr>
          <w:b/>
          <w:color w:val="292929" w:themeColor="text1" w:themeShade="80"/>
        </w:rPr>
        <w:t>ПОЛОЖЕНИЕ</w:t>
      </w:r>
    </w:p>
    <w:p w:rsidR="002D6153" w:rsidRPr="00962B87" w:rsidRDefault="002D6153" w:rsidP="002D6153">
      <w:pPr>
        <w:jc w:val="center"/>
        <w:rPr>
          <w:b/>
          <w:color w:val="292929" w:themeColor="text1" w:themeShade="80"/>
        </w:rPr>
      </w:pPr>
      <w:r w:rsidRPr="00962B87">
        <w:rPr>
          <w:b/>
          <w:color w:val="292929" w:themeColor="text1" w:themeShade="80"/>
        </w:rPr>
        <w:t>о проведении муниципального этапа творческого конкурса</w:t>
      </w:r>
    </w:p>
    <w:p w:rsidR="002D6153" w:rsidRPr="00962B87" w:rsidRDefault="002D6153" w:rsidP="002D6153">
      <w:pPr>
        <w:jc w:val="center"/>
        <w:rPr>
          <w:b/>
          <w:color w:val="292929" w:themeColor="text1" w:themeShade="80"/>
        </w:rPr>
      </w:pPr>
      <w:r w:rsidRPr="00962B87">
        <w:rPr>
          <w:b/>
          <w:color w:val="292929" w:themeColor="text1" w:themeShade="80"/>
        </w:rPr>
        <w:t xml:space="preserve"> по безопасности дорожного движения</w:t>
      </w:r>
    </w:p>
    <w:p w:rsidR="002D6153" w:rsidRPr="00962B87" w:rsidRDefault="002D6153" w:rsidP="002D6153">
      <w:pPr>
        <w:jc w:val="center"/>
        <w:rPr>
          <w:b/>
          <w:color w:val="292929" w:themeColor="text1" w:themeShade="80"/>
        </w:rPr>
      </w:pPr>
      <w:r w:rsidRPr="00962B87">
        <w:rPr>
          <w:b/>
          <w:color w:val="292929" w:themeColor="text1" w:themeShade="80"/>
        </w:rPr>
        <w:t xml:space="preserve">  «Добрая дорога детства».</w:t>
      </w:r>
    </w:p>
    <w:p w:rsidR="002D6153" w:rsidRDefault="002D6153" w:rsidP="002D6153">
      <w:pPr>
        <w:rPr>
          <w:b/>
        </w:rPr>
      </w:pPr>
    </w:p>
    <w:p w:rsidR="002D6153" w:rsidRPr="00962B87" w:rsidRDefault="002D6153" w:rsidP="002D6153">
      <w:pPr>
        <w:jc w:val="center"/>
        <w:rPr>
          <w:b/>
        </w:rPr>
      </w:pPr>
    </w:p>
    <w:p w:rsidR="002D6153" w:rsidRPr="00962B87" w:rsidRDefault="002D6153" w:rsidP="002D6153">
      <w:pPr>
        <w:numPr>
          <w:ilvl w:val="0"/>
          <w:numId w:val="1"/>
        </w:numPr>
        <w:jc w:val="center"/>
        <w:rPr>
          <w:b/>
          <w:color w:val="292929" w:themeColor="text1" w:themeShade="80"/>
        </w:rPr>
      </w:pPr>
      <w:r w:rsidRPr="00962B87">
        <w:rPr>
          <w:b/>
          <w:color w:val="292929" w:themeColor="text1" w:themeShade="80"/>
        </w:rPr>
        <w:t>Общие положения</w:t>
      </w:r>
    </w:p>
    <w:p w:rsidR="002D6153" w:rsidRDefault="002D6153" w:rsidP="002D6153">
      <w:pPr>
        <w:pStyle w:val="aa"/>
        <w:numPr>
          <w:ilvl w:val="1"/>
          <w:numId w:val="2"/>
        </w:numPr>
        <w:jc w:val="both"/>
        <w:rPr>
          <w:color w:val="292929" w:themeColor="text1" w:themeShade="80"/>
        </w:rPr>
      </w:pPr>
      <w:r>
        <w:rPr>
          <w:color w:val="292929" w:themeColor="text1" w:themeShade="80"/>
        </w:rPr>
        <w:t>Настоящее</w:t>
      </w:r>
      <w:r w:rsidRPr="00962B87">
        <w:rPr>
          <w:color w:val="292929" w:themeColor="text1" w:themeShade="80"/>
        </w:rPr>
        <w:t xml:space="preserve"> </w:t>
      </w:r>
      <w:r>
        <w:rPr>
          <w:color w:val="292929" w:themeColor="text1" w:themeShade="80"/>
        </w:rPr>
        <w:t xml:space="preserve">   </w:t>
      </w:r>
      <w:r w:rsidRPr="00962B87">
        <w:rPr>
          <w:color w:val="292929" w:themeColor="text1" w:themeShade="80"/>
        </w:rPr>
        <w:t>положение</w:t>
      </w:r>
      <w:r>
        <w:rPr>
          <w:color w:val="292929" w:themeColor="text1" w:themeShade="80"/>
        </w:rPr>
        <w:t xml:space="preserve">    определяет    порядок</w:t>
      </w:r>
      <w:r w:rsidRPr="00962B87">
        <w:rPr>
          <w:color w:val="292929" w:themeColor="text1" w:themeShade="80"/>
        </w:rPr>
        <w:t xml:space="preserve">  проведения</w:t>
      </w:r>
      <w:r>
        <w:rPr>
          <w:color w:val="292929" w:themeColor="text1" w:themeShade="80"/>
        </w:rPr>
        <w:t xml:space="preserve">    муниципального этапа</w:t>
      </w:r>
    </w:p>
    <w:p w:rsidR="002D6153" w:rsidRPr="008321CE" w:rsidRDefault="002D6153" w:rsidP="002D6153">
      <w:pPr>
        <w:jc w:val="both"/>
        <w:rPr>
          <w:color w:val="292929" w:themeColor="text1" w:themeShade="80"/>
        </w:rPr>
      </w:pPr>
      <w:r w:rsidRPr="008321CE">
        <w:rPr>
          <w:color w:val="292929" w:themeColor="text1" w:themeShade="80"/>
        </w:rPr>
        <w:t>творческого конкурса по безопасности дорожного движения «Добрая дорога детства» (далее – Конкурса), критерии отбора конкурсных работ, условия участия в Конкурсе.</w:t>
      </w:r>
    </w:p>
    <w:p w:rsidR="002D6153" w:rsidRPr="00962B87" w:rsidRDefault="002D6153" w:rsidP="002D6153">
      <w:pPr>
        <w:ind w:firstLine="360"/>
        <w:jc w:val="both"/>
      </w:pPr>
    </w:p>
    <w:p w:rsidR="002D6153" w:rsidRPr="00962B87" w:rsidRDefault="002D6153" w:rsidP="002D6153">
      <w:pPr>
        <w:ind w:firstLine="360"/>
        <w:jc w:val="center"/>
        <w:rPr>
          <w:b/>
          <w:color w:val="292929" w:themeColor="text1" w:themeShade="80"/>
        </w:rPr>
      </w:pPr>
      <w:r w:rsidRPr="00962B87">
        <w:rPr>
          <w:b/>
          <w:color w:val="292929" w:themeColor="text1" w:themeShade="80"/>
        </w:rPr>
        <w:t xml:space="preserve">     2. Цели и задачи Конкурса</w:t>
      </w:r>
    </w:p>
    <w:p w:rsidR="002D6153" w:rsidRPr="00962B87" w:rsidRDefault="002D6153" w:rsidP="002D6153">
      <w:pPr>
        <w:jc w:val="both"/>
        <w:rPr>
          <w:color w:val="292929" w:themeColor="text1" w:themeShade="80"/>
        </w:rPr>
      </w:pPr>
      <w:r w:rsidRPr="00962B87">
        <w:rPr>
          <w:color w:val="292929" w:themeColor="text1" w:themeShade="80"/>
        </w:rPr>
        <w:t>2.1. Привлечение внимания и информированности обучающихся к проблемам безопасности дорожного движения.</w:t>
      </w:r>
    </w:p>
    <w:p w:rsidR="002D6153" w:rsidRPr="00962B87" w:rsidRDefault="002D6153" w:rsidP="002D6153">
      <w:pPr>
        <w:jc w:val="both"/>
        <w:rPr>
          <w:color w:val="292929" w:themeColor="text1" w:themeShade="80"/>
        </w:rPr>
      </w:pPr>
      <w:r w:rsidRPr="00962B87">
        <w:rPr>
          <w:color w:val="292929" w:themeColor="text1" w:themeShade="80"/>
        </w:rPr>
        <w:t>2.2.  Совершенствование работы по профилактике детского дорожно-транспортного травматизма.</w:t>
      </w:r>
    </w:p>
    <w:p w:rsidR="002D6153" w:rsidRPr="00962B87" w:rsidRDefault="002D6153" w:rsidP="002D6153">
      <w:pPr>
        <w:jc w:val="both"/>
        <w:rPr>
          <w:color w:val="292929" w:themeColor="text1" w:themeShade="80"/>
        </w:rPr>
      </w:pPr>
      <w:r w:rsidRPr="00962B87">
        <w:rPr>
          <w:color w:val="292929" w:themeColor="text1" w:themeShade="80"/>
        </w:rPr>
        <w:t>2.3.Формирование у детей навыков безопасного поведения на дорогах.</w:t>
      </w:r>
    </w:p>
    <w:p w:rsidR="002D6153" w:rsidRPr="00962B87" w:rsidRDefault="002D6153" w:rsidP="002D6153">
      <w:pPr>
        <w:jc w:val="both"/>
        <w:rPr>
          <w:color w:val="292929" w:themeColor="text1" w:themeShade="80"/>
        </w:rPr>
      </w:pPr>
      <w:r w:rsidRPr="00962B87">
        <w:rPr>
          <w:color w:val="292929" w:themeColor="text1" w:themeShade="80"/>
        </w:rPr>
        <w:t>2.4. Формирование негативного отношения к нарушителям Правил дорожного движения Российской Федерации</w:t>
      </w:r>
    </w:p>
    <w:p w:rsidR="002D6153" w:rsidRPr="00962B87" w:rsidRDefault="002D6153" w:rsidP="002D6153">
      <w:pPr>
        <w:jc w:val="both"/>
        <w:rPr>
          <w:color w:val="292929" w:themeColor="text1" w:themeShade="80"/>
        </w:rPr>
      </w:pPr>
      <w:r w:rsidRPr="00962B87">
        <w:rPr>
          <w:color w:val="292929" w:themeColor="text1" w:themeShade="80"/>
        </w:rPr>
        <w:t>2.5.Популяризация деятельности отрядов юных инспекторов движения и других форм внешкольной работы с детьми.</w:t>
      </w:r>
    </w:p>
    <w:p w:rsidR="002D6153" w:rsidRPr="00962B87" w:rsidRDefault="002D6153" w:rsidP="002D6153">
      <w:pPr>
        <w:jc w:val="both"/>
        <w:rPr>
          <w:color w:val="292929" w:themeColor="text1" w:themeShade="80"/>
        </w:rPr>
      </w:pPr>
      <w:r w:rsidRPr="00962B87">
        <w:rPr>
          <w:color w:val="292929" w:themeColor="text1" w:themeShade="80"/>
        </w:rPr>
        <w:t>2.6. Воспитание патриотических чувств юных граждан Российской Федерации.</w:t>
      </w:r>
    </w:p>
    <w:p w:rsidR="002D6153" w:rsidRPr="00962B87" w:rsidRDefault="002D6153" w:rsidP="002D6153">
      <w:pPr>
        <w:jc w:val="both"/>
      </w:pPr>
    </w:p>
    <w:p w:rsidR="002D6153" w:rsidRPr="00962B87" w:rsidRDefault="002D6153" w:rsidP="002D6153">
      <w:pPr>
        <w:jc w:val="center"/>
        <w:rPr>
          <w:b/>
          <w:color w:val="292929" w:themeColor="text1" w:themeShade="80"/>
        </w:rPr>
      </w:pPr>
      <w:r>
        <w:rPr>
          <w:b/>
          <w:color w:val="292929" w:themeColor="text1" w:themeShade="80"/>
        </w:rPr>
        <w:t xml:space="preserve">       </w:t>
      </w:r>
      <w:r w:rsidRPr="00962B87">
        <w:rPr>
          <w:b/>
          <w:color w:val="292929" w:themeColor="text1" w:themeShade="80"/>
        </w:rPr>
        <w:t xml:space="preserve">  3. Организаторы Конкурса</w:t>
      </w:r>
    </w:p>
    <w:p w:rsidR="002D6153" w:rsidRPr="00962B87" w:rsidRDefault="002D6153" w:rsidP="002D6153">
      <w:pPr>
        <w:jc w:val="both"/>
        <w:rPr>
          <w:color w:val="292929" w:themeColor="text1" w:themeShade="80"/>
        </w:rPr>
      </w:pPr>
      <w:r w:rsidRPr="00962B87">
        <w:rPr>
          <w:color w:val="292929" w:themeColor="text1" w:themeShade="80"/>
        </w:rPr>
        <w:t>Организаторами проведения муниципального этапа творческого конкурса по безопасности дорожного движения «Добрая дорога детства», является отдел образования Савинского муниципального района и МКУДО ЦДО.</w:t>
      </w:r>
    </w:p>
    <w:p w:rsidR="002D6153" w:rsidRPr="00962B87" w:rsidRDefault="002D6153" w:rsidP="002D6153">
      <w:pPr>
        <w:jc w:val="both"/>
        <w:rPr>
          <w:color w:val="292929" w:themeColor="text1" w:themeShade="80"/>
        </w:rPr>
      </w:pPr>
    </w:p>
    <w:p w:rsidR="002D6153" w:rsidRPr="00962B87" w:rsidRDefault="002D6153" w:rsidP="002D6153">
      <w:pPr>
        <w:ind w:left="360"/>
        <w:jc w:val="center"/>
        <w:rPr>
          <w:b/>
          <w:color w:val="292929" w:themeColor="text1" w:themeShade="80"/>
        </w:rPr>
      </w:pPr>
      <w:r w:rsidRPr="00962B87">
        <w:rPr>
          <w:b/>
          <w:color w:val="292929" w:themeColor="text1" w:themeShade="80"/>
        </w:rPr>
        <w:t>4.Участники конкурса</w:t>
      </w:r>
    </w:p>
    <w:p w:rsidR="002D6153" w:rsidRPr="00962B87" w:rsidRDefault="002D6153" w:rsidP="002D6153">
      <w:pPr>
        <w:jc w:val="both"/>
        <w:rPr>
          <w:color w:val="292929" w:themeColor="text1" w:themeShade="80"/>
        </w:rPr>
      </w:pPr>
      <w:r w:rsidRPr="00962B87">
        <w:rPr>
          <w:color w:val="292929" w:themeColor="text1" w:themeShade="80"/>
        </w:rPr>
        <w:t>4.1. В конкурсе принимают участие обучающиеся общеобразовательных организаций Савинского муниципального района с 1 по 11 класс.</w:t>
      </w:r>
    </w:p>
    <w:p w:rsidR="002D6153" w:rsidRPr="00962B87" w:rsidRDefault="002D6153" w:rsidP="002D6153">
      <w:pPr>
        <w:ind w:firstLine="360"/>
        <w:jc w:val="both"/>
        <w:rPr>
          <w:color w:val="292929" w:themeColor="text1" w:themeShade="80"/>
        </w:rPr>
      </w:pPr>
    </w:p>
    <w:p w:rsidR="002D6153" w:rsidRPr="00962B87" w:rsidRDefault="002D6153" w:rsidP="002D6153">
      <w:pPr>
        <w:ind w:firstLine="360"/>
        <w:rPr>
          <w:b/>
          <w:color w:val="292929" w:themeColor="text1" w:themeShade="80"/>
        </w:rPr>
      </w:pPr>
      <w:r w:rsidRPr="00962B87">
        <w:rPr>
          <w:b/>
          <w:color w:val="292929" w:themeColor="text1" w:themeShade="80"/>
        </w:rPr>
        <w:t xml:space="preserve">                               </w:t>
      </w:r>
      <w:r>
        <w:rPr>
          <w:b/>
          <w:color w:val="292929" w:themeColor="text1" w:themeShade="80"/>
        </w:rPr>
        <w:t xml:space="preserve">          </w:t>
      </w:r>
      <w:r w:rsidRPr="00962B87">
        <w:rPr>
          <w:b/>
          <w:color w:val="292929" w:themeColor="text1" w:themeShade="80"/>
        </w:rPr>
        <w:t xml:space="preserve">             5. Условия конкурса</w:t>
      </w:r>
    </w:p>
    <w:p w:rsidR="002D6153" w:rsidRPr="00962B87" w:rsidRDefault="002D6153" w:rsidP="002D6153">
      <w:pPr>
        <w:pStyle w:val="Default"/>
        <w:rPr>
          <w:color w:val="292929" w:themeColor="text1" w:themeShade="80"/>
        </w:rPr>
      </w:pPr>
      <w:r w:rsidRPr="00962B87">
        <w:rPr>
          <w:color w:val="292929" w:themeColor="text1" w:themeShade="80"/>
        </w:rPr>
        <w:t>5.1.</w:t>
      </w:r>
      <w:r w:rsidR="00BD436D">
        <w:rPr>
          <w:color w:val="292929" w:themeColor="text1" w:themeShade="80"/>
        </w:rPr>
        <w:t xml:space="preserve"> </w:t>
      </w:r>
      <w:r w:rsidRPr="00962B87">
        <w:rPr>
          <w:color w:val="292929" w:themeColor="text1" w:themeShade="80"/>
        </w:rPr>
        <w:t>Раб</w:t>
      </w:r>
      <w:r>
        <w:rPr>
          <w:color w:val="292929" w:themeColor="text1" w:themeShade="80"/>
        </w:rPr>
        <w:t xml:space="preserve">оты, представляемые на конкурс </w:t>
      </w:r>
      <w:r w:rsidRPr="00962B87">
        <w:rPr>
          <w:color w:val="292929" w:themeColor="text1" w:themeShade="80"/>
        </w:rPr>
        <w:t>должны быть посвящены теме</w:t>
      </w:r>
      <w:r>
        <w:rPr>
          <w:color w:val="292929" w:themeColor="text1" w:themeShade="80"/>
        </w:rPr>
        <w:t>:</w:t>
      </w:r>
    </w:p>
    <w:p w:rsidR="002D6153" w:rsidRPr="00962B87" w:rsidRDefault="002D6153" w:rsidP="002D6153">
      <w:pPr>
        <w:ind w:firstLine="360"/>
        <w:jc w:val="center"/>
        <w:rPr>
          <w:b/>
          <w:color w:val="535353" w:themeColor="text1"/>
          <w:u w:val="single"/>
        </w:rPr>
      </w:pPr>
    </w:p>
    <w:p w:rsidR="002D6153" w:rsidRPr="00962B87" w:rsidRDefault="002D6153" w:rsidP="002D6153">
      <w:pPr>
        <w:ind w:firstLine="360"/>
        <w:jc w:val="center"/>
        <w:rPr>
          <w:b/>
          <w:color w:val="292929" w:themeColor="text1" w:themeShade="80"/>
          <w:u w:val="single"/>
        </w:rPr>
      </w:pPr>
      <w:r w:rsidRPr="00962B87">
        <w:rPr>
          <w:b/>
          <w:color w:val="292929" w:themeColor="text1" w:themeShade="80"/>
          <w:u w:val="single"/>
        </w:rPr>
        <w:t>«Деятельность нашего отряда ЮИД».</w:t>
      </w:r>
    </w:p>
    <w:p w:rsidR="002D6153" w:rsidRDefault="002D6153" w:rsidP="002D6153">
      <w:pPr>
        <w:rPr>
          <w:b/>
          <w:sz w:val="28"/>
          <w:szCs w:val="28"/>
        </w:rPr>
      </w:pPr>
    </w:p>
    <w:p w:rsidR="002D6153" w:rsidRPr="00962B87" w:rsidRDefault="002D6153" w:rsidP="002D6153">
      <w:pPr>
        <w:ind w:left="360"/>
        <w:jc w:val="center"/>
        <w:rPr>
          <w:b/>
        </w:rPr>
      </w:pPr>
      <w:r w:rsidRPr="00962B87">
        <w:rPr>
          <w:b/>
          <w:color w:val="292929" w:themeColor="text1" w:themeShade="80"/>
        </w:rPr>
        <w:t>6.Номинации Конкурса и требования к оформлению</w:t>
      </w:r>
    </w:p>
    <w:p w:rsidR="002D6153" w:rsidRDefault="002D6153" w:rsidP="002D6153">
      <w:pPr>
        <w:jc w:val="both"/>
        <w:rPr>
          <w:color w:val="292929" w:themeColor="text1" w:themeShade="80"/>
        </w:rPr>
      </w:pPr>
      <w:r w:rsidRPr="00962B87">
        <w:rPr>
          <w:color w:val="292929" w:themeColor="text1" w:themeShade="80"/>
        </w:rPr>
        <w:t xml:space="preserve">6.1. </w:t>
      </w:r>
      <w:r w:rsidRPr="00962B87">
        <w:rPr>
          <w:b/>
          <w:color w:val="292929" w:themeColor="text1" w:themeShade="80"/>
        </w:rPr>
        <w:t>Конкурс фоторабот</w:t>
      </w:r>
      <w:r w:rsidRPr="00962B87">
        <w:rPr>
          <w:color w:val="292929" w:themeColor="text1" w:themeShade="80"/>
        </w:rPr>
        <w:t xml:space="preserve">. Фотоработы, представляемые на конкурс, должны быть формата А-4 (черно-белые или </w:t>
      </w:r>
      <w:r>
        <w:rPr>
          <w:color w:val="292929" w:themeColor="text1" w:themeShade="80"/>
        </w:rPr>
        <w:t xml:space="preserve">цветные), </w:t>
      </w:r>
      <w:r w:rsidRPr="00962B87">
        <w:rPr>
          <w:color w:val="292929" w:themeColor="text1" w:themeShade="80"/>
        </w:rPr>
        <w:t>хорошего качества и выдержанные по композиции. На конкурс предоставляется не более одной фотографии с указанием названия фотоработы и Ф.И.О. автора,</w:t>
      </w:r>
      <w:r>
        <w:rPr>
          <w:color w:val="292929" w:themeColor="text1" w:themeShade="80"/>
        </w:rPr>
        <w:t xml:space="preserve">   </w:t>
      </w:r>
      <w:r w:rsidRPr="00962B87">
        <w:rPr>
          <w:color w:val="292929" w:themeColor="text1" w:themeShade="80"/>
        </w:rPr>
        <w:t xml:space="preserve"> даты</w:t>
      </w:r>
      <w:r>
        <w:rPr>
          <w:color w:val="292929" w:themeColor="text1" w:themeShade="80"/>
        </w:rPr>
        <w:t xml:space="preserve">  </w:t>
      </w:r>
      <w:r w:rsidRPr="00962B87">
        <w:rPr>
          <w:color w:val="292929" w:themeColor="text1" w:themeShade="80"/>
        </w:rPr>
        <w:t xml:space="preserve"> рождения, </w:t>
      </w:r>
      <w:r>
        <w:rPr>
          <w:color w:val="292929" w:themeColor="text1" w:themeShade="80"/>
        </w:rPr>
        <w:t xml:space="preserve">   </w:t>
      </w:r>
      <w:r w:rsidRPr="00962B87">
        <w:rPr>
          <w:color w:val="292929" w:themeColor="text1" w:themeShade="80"/>
        </w:rPr>
        <w:t xml:space="preserve">названия </w:t>
      </w:r>
      <w:r>
        <w:rPr>
          <w:color w:val="292929" w:themeColor="text1" w:themeShade="80"/>
        </w:rPr>
        <w:t xml:space="preserve">   </w:t>
      </w:r>
      <w:r w:rsidRPr="00962B87">
        <w:rPr>
          <w:color w:val="292929" w:themeColor="text1" w:themeShade="80"/>
        </w:rPr>
        <w:t xml:space="preserve">учебного учреждения. Материалы </w:t>
      </w:r>
      <w:r>
        <w:rPr>
          <w:color w:val="292929" w:themeColor="text1" w:themeShade="80"/>
        </w:rPr>
        <w:t xml:space="preserve"> </w:t>
      </w:r>
      <w:r w:rsidRPr="00962B87">
        <w:rPr>
          <w:color w:val="292929" w:themeColor="text1" w:themeShade="80"/>
        </w:rPr>
        <w:t xml:space="preserve">низкого </w:t>
      </w:r>
    </w:p>
    <w:p w:rsidR="002D6153" w:rsidRDefault="002D6153" w:rsidP="00E6043D">
      <w:pPr>
        <w:jc w:val="both"/>
        <w:rPr>
          <w:color w:val="292929" w:themeColor="text1" w:themeShade="80"/>
        </w:rPr>
      </w:pPr>
      <w:r w:rsidRPr="00962B87">
        <w:rPr>
          <w:color w:val="292929" w:themeColor="text1" w:themeShade="80"/>
        </w:rPr>
        <w:t>качества оцениваться не будут.</w:t>
      </w:r>
      <w:r w:rsidRPr="00962B87">
        <w:rPr>
          <w:rStyle w:val="af5"/>
          <w:color w:val="292929" w:themeColor="text1" w:themeShade="80"/>
        </w:rPr>
        <w:footnoteReference w:id="2"/>
      </w:r>
      <w:r w:rsidRPr="00962B87">
        <w:rPr>
          <w:color w:val="292929" w:themeColor="text1" w:themeShade="80"/>
        </w:rPr>
        <w:t xml:space="preserve">(В данной номинации может участвовать только один автор). </w:t>
      </w:r>
    </w:p>
    <w:p w:rsidR="00BD436D" w:rsidRDefault="00EE4D73" w:rsidP="00E6043D">
      <w:pPr>
        <w:jc w:val="both"/>
        <w:rPr>
          <w:color w:val="292929" w:themeColor="text1" w:themeShade="80"/>
        </w:rPr>
      </w:pPr>
      <w:r w:rsidRPr="00962B87">
        <w:rPr>
          <w:color w:val="292929" w:themeColor="text1" w:themeShade="80"/>
        </w:rPr>
        <w:t xml:space="preserve">6.2. </w:t>
      </w:r>
      <w:r w:rsidRPr="00962B87">
        <w:rPr>
          <w:b/>
          <w:color w:val="292929" w:themeColor="text1" w:themeShade="80"/>
        </w:rPr>
        <w:t xml:space="preserve">Конкурс плаката. </w:t>
      </w:r>
      <w:r w:rsidRPr="00962B87">
        <w:rPr>
          <w:color w:val="292929" w:themeColor="text1" w:themeShade="80"/>
        </w:rPr>
        <w:t xml:space="preserve">Плакат (баннер) должен быть посвящён социальной рекламе в соответствии с заданными темами. При выполнении плаката необходимо использовать не </w:t>
      </w:r>
    </w:p>
    <w:p w:rsidR="00BD436D" w:rsidRDefault="00BD436D" w:rsidP="00E6043D">
      <w:pPr>
        <w:jc w:val="both"/>
        <w:rPr>
          <w:color w:val="292929" w:themeColor="text1" w:themeShade="80"/>
        </w:rPr>
      </w:pPr>
    </w:p>
    <w:p w:rsidR="00BD436D" w:rsidRDefault="00BD436D" w:rsidP="00E6043D">
      <w:pPr>
        <w:jc w:val="both"/>
        <w:rPr>
          <w:color w:val="292929" w:themeColor="text1" w:themeShade="80"/>
        </w:rPr>
      </w:pPr>
    </w:p>
    <w:p w:rsidR="00EE4D73" w:rsidRPr="00962B87" w:rsidRDefault="00EE4D73" w:rsidP="00E6043D">
      <w:pPr>
        <w:jc w:val="both"/>
        <w:rPr>
          <w:color w:val="292929" w:themeColor="text1" w:themeShade="80"/>
        </w:rPr>
      </w:pPr>
      <w:r w:rsidRPr="00962B87">
        <w:rPr>
          <w:color w:val="292929" w:themeColor="text1" w:themeShade="80"/>
        </w:rPr>
        <w:t>более пяти основных цветов. Плакат предоставляется на конкурс на листе ватмана (формат-А1</w:t>
      </w:r>
      <w:r w:rsidR="007E76B9" w:rsidRPr="00962B87">
        <w:rPr>
          <w:color w:val="292929" w:themeColor="text1" w:themeShade="80"/>
        </w:rPr>
        <w:t>), исключительно</w:t>
      </w:r>
      <w:r w:rsidRPr="00962B87">
        <w:rPr>
          <w:color w:val="292929" w:themeColor="text1" w:themeShade="80"/>
        </w:rPr>
        <w:t xml:space="preserve"> размещенном на планшете</w:t>
      </w:r>
      <w:r w:rsidRPr="00962B87">
        <w:rPr>
          <w:rStyle w:val="af5"/>
          <w:color w:val="292929" w:themeColor="text1" w:themeShade="80"/>
        </w:rPr>
        <w:footnoteReference w:id="3"/>
      </w:r>
      <w:r w:rsidRPr="00962B87">
        <w:rPr>
          <w:color w:val="292929" w:themeColor="text1" w:themeShade="80"/>
        </w:rPr>
        <w:t>. Материал: акварель, гуашь, карандаш, пастель. На конкурс предоставляется не более одного плаката от одного заявленного образовательнойорганизации. Защита плаката приветствуется, но не яв</w:t>
      </w:r>
      <w:r w:rsidR="008321CE">
        <w:rPr>
          <w:color w:val="292929" w:themeColor="text1" w:themeShade="80"/>
        </w:rPr>
        <w:t xml:space="preserve">ляется обязательной. Достаточно </w:t>
      </w:r>
      <w:r w:rsidRPr="00962B87">
        <w:rPr>
          <w:color w:val="292929" w:themeColor="text1" w:themeShade="80"/>
        </w:rPr>
        <w:t>пояснительной записки, а также устного объяснения актуальности выбора темы. Информация о плакате (общеобразовательной организации с указанием района, Ф.И.О. конкурсанта, возраст, класс, контактный телефон и описание представленной работы с названием) располагаетс</w:t>
      </w:r>
      <w:r w:rsidR="00CF724C" w:rsidRPr="00962B87">
        <w:rPr>
          <w:color w:val="292929" w:themeColor="text1" w:themeShade="80"/>
        </w:rPr>
        <w:t>я на оборотной стороне работы (</w:t>
      </w:r>
      <w:r w:rsidRPr="00962B87">
        <w:rPr>
          <w:color w:val="292929" w:themeColor="text1" w:themeShade="80"/>
        </w:rPr>
        <w:t xml:space="preserve">в данной номинации может участвовать только один автор). </w:t>
      </w:r>
    </w:p>
    <w:p w:rsidR="00EE4D73" w:rsidRPr="00962B87" w:rsidRDefault="00EE4D73" w:rsidP="00E6043D">
      <w:pPr>
        <w:pStyle w:val="Default"/>
        <w:jc w:val="both"/>
        <w:rPr>
          <w:color w:val="292929" w:themeColor="text1" w:themeShade="80"/>
        </w:rPr>
      </w:pPr>
      <w:r w:rsidRPr="00962B87">
        <w:rPr>
          <w:color w:val="292929" w:themeColor="text1" w:themeShade="80"/>
        </w:rPr>
        <w:t xml:space="preserve">6.3. </w:t>
      </w:r>
      <w:r w:rsidRPr="00962B87">
        <w:rPr>
          <w:b/>
          <w:color w:val="292929" w:themeColor="text1" w:themeShade="80"/>
        </w:rPr>
        <w:t xml:space="preserve">Конкурс </w:t>
      </w:r>
      <w:r w:rsidR="007E76B9" w:rsidRPr="00962B87">
        <w:rPr>
          <w:b/>
          <w:color w:val="292929" w:themeColor="text1" w:themeShade="80"/>
        </w:rPr>
        <w:t>видеороликов.</w:t>
      </w:r>
      <w:r w:rsidR="00E6043D" w:rsidRPr="00962B87">
        <w:rPr>
          <w:b/>
          <w:color w:val="292929" w:themeColor="text1" w:themeShade="80"/>
        </w:rPr>
        <w:t xml:space="preserve"> </w:t>
      </w:r>
      <w:r w:rsidR="00E6043D" w:rsidRPr="00962B87">
        <w:rPr>
          <w:color w:val="292929" w:themeColor="text1" w:themeShade="80"/>
        </w:rPr>
        <w:t>В</w:t>
      </w:r>
      <w:r w:rsidRPr="00962B87">
        <w:rPr>
          <w:color w:val="292929" w:themeColor="text1" w:themeShade="80"/>
        </w:rPr>
        <w:t xml:space="preserve">идеоролик (видеосюжет) должен быть посвящен указанной теме конкурса.  Хронометраж видеофайла до 60 сек., формат записи </w:t>
      </w:r>
      <w:r w:rsidRPr="00962B87">
        <w:rPr>
          <w:color w:val="292929" w:themeColor="text1" w:themeShade="80"/>
          <w:lang w:val="en-US"/>
        </w:rPr>
        <w:t>AVI</w:t>
      </w:r>
      <w:r w:rsidRPr="00962B87">
        <w:rPr>
          <w:color w:val="292929" w:themeColor="text1" w:themeShade="80"/>
        </w:rPr>
        <w:t xml:space="preserve"> без сжатия, либо </w:t>
      </w:r>
      <w:r w:rsidRPr="00962B87">
        <w:rPr>
          <w:color w:val="292929" w:themeColor="text1" w:themeShade="80"/>
          <w:lang w:val="en-US"/>
        </w:rPr>
        <w:t>DVD</w:t>
      </w:r>
      <w:r w:rsidRPr="00962B87">
        <w:rPr>
          <w:color w:val="292929" w:themeColor="text1" w:themeShade="80"/>
        </w:rPr>
        <w:t xml:space="preserve"> – компрессия с параметрами сжатия не менее </w:t>
      </w:r>
      <w:r w:rsidRPr="00962B87">
        <w:rPr>
          <w:color w:val="292929" w:themeColor="text1" w:themeShade="80"/>
          <w:lang w:val="en-US"/>
        </w:rPr>
        <w:t>MPEG</w:t>
      </w:r>
      <w:r w:rsidRPr="00962B87">
        <w:rPr>
          <w:color w:val="292929" w:themeColor="text1" w:themeShade="80"/>
        </w:rPr>
        <w:t xml:space="preserve"> – 2. Номинируется только один автор, </w:t>
      </w:r>
      <w:bookmarkStart w:id="0" w:name="_GoBack"/>
      <w:bookmarkEnd w:id="0"/>
      <w:r w:rsidR="007E76B9" w:rsidRPr="00962B87">
        <w:rPr>
          <w:color w:val="292929" w:themeColor="text1" w:themeShade="80"/>
        </w:rPr>
        <w:t>ролики,</w:t>
      </w:r>
      <w:r w:rsidRPr="00962B87">
        <w:rPr>
          <w:color w:val="292929" w:themeColor="text1" w:themeShade="80"/>
        </w:rPr>
        <w:t xml:space="preserve"> которые были снятые ранее, оцениваться не будут. </w:t>
      </w:r>
    </w:p>
    <w:p w:rsidR="00EE4D73" w:rsidRPr="00962B87" w:rsidRDefault="00E6043D" w:rsidP="00E6043D">
      <w:pPr>
        <w:jc w:val="both"/>
        <w:rPr>
          <w:color w:val="292929" w:themeColor="text1" w:themeShade="80"/>
        </w:rPr>
      </w:pPr>
      <w:r w:rsidRPr="00962B87">
        <w:rPr>
          <w:color w:val="292929" w:themeColor="text1" w:themeShade="80"/>
        </w:rPr>
        <w:t>6.3.1.</w:t>
      </w:r>
      <w:r w:rsidR="00EE4D73" w:rsidRPr="00962B87">
        <w:rPr>
          <w:color w:val="292929" w:themeColor="text1" w:themeShade="80"/>
        </w:rPr>
        <w:t xml:space="preserve"> Работы, не соответствующие заявленным</w:t>
      </w:r>
      <w:r w:rsidR="00CF724C" w:rsidRPr="00962B87">
        <w:rPr>
          <w:color w:val="292929" w:themeColor="text1" w:themeShade="80"/>
        </w:rPr>
        <w:t xml:space="preserve"> темам</w:t>
      </w:r>
      <w:r w:rsidR="00EE4D73" w:rsidRPr="00962B87">
        <w:rPr>
          <w:color w:val="292929" w:themeColor="text1" w:themeShade="80"/>
        </w:rPr>
        <w:t xml:space="preserve"> требованиям рассматриваться не будут.</w:t>
      </w:r>
    </w:p>
    <w:p w:rsidR="00EE4D73" w:rsidRPr="00962B87" w:rsidRDefault="00E6043D" w:rsidP="00E6043D">
      <w:pPr>
        <w:jc w:val="both"/>
        <w:rPr>
          <w:color w:val="292929" w:themeColor="text1" w:themeShade="80"/>
        </w:rPr>
      </w:pPr>
      <w:r w:rsidRPr="00962B87">
        <w:rPr>
          <w:color w:val="292929" w:themeColor="text1" w:themeShade="80"/>
        </w:rPr>
        <w:t>6.3.2.</w:t>
      </w:r>
      <w:r w:rsidR="00EE4D73" w:rsidRPr="00962B87">
        <w:rPr>
          <w:color w:val="292929" w:themeColor="text1" w:themeShade="80"/>
        </w:rPr>
        <w:t xml:space="preserve"> Авторы, занявшие первые три места в каждой номинации, награждаются дипломами.</w:t>
      </w:r>
    </w:p>
    <w:p w:rsidR="00EE4D73" w:rsidRPr="00962B87" w:rsidRDefault="00EE4D73" w:rsidP="00EE4D73">
      <w:pPr>
        <w:jc w:val="both"/>
      </w:pPr>
    </w:p>
    <w:p w:rsidR="00EE4D73" w:rsidRPr="00962B87" w:rsidRDefault="00E6043D" w:rsidP="00E6043D">
      <w:pPr>
        <w:pStyle w:val="aa"/>
        <w:rPr>
          <w:b/>
          <w:color w:val="292929" w:themeColor="text1" w:themeShade="80"/>
        </w:rPr>
      </w:pPr>
      <w:r w:rsidRPr="00962B87">
        <w:rPr>
          <w:color w:val="292929" w:themeColor="text1" w:themeShade="80"/>
        </w:rPr>
        <w:t xml:space="preserve">                </w:t>
      </w:r>
      <w:r w:rsidR="002D6153">
        <w:rPr>
          <w:color w:val="292929" w:themeColor="text1" w:themeShade="80"/>
        </w:rPr>
        <w:t xml:space="preserve">      </w:t>
      </w:r>
      <w:r w:rsidRPr="00962B87">
        <w:rPr>
          <w:color w:val="292929" w:themeColor="text1" w:themeShade="80"/>
        </w:rPr>
        <w:t xml:space="preserve"> </w:t>
      </w:r>
      <w:r w:rsidRPr="00962B87">
        <w:rPr>
          <w:b/>
          <w:color w:val="292929" w:themeColor="text1" w:themeShade="80"/>
        </w:rPr>
        <w:t xml:space="preserve"> 7. </w:t>
      </w:r>
      <w:r w:rsidR="00EE4D73" w:rsidRPr="00962B87">
        <w:rPr>
          <w:b/>
          <w:color w:val="292929" w:themeColor="text1" w:themeShade="80"/>
        </w:rPr>
        <w:t>Порядок и сроки проведения Конкурса</w:t>
      </w:r>
    </w:p>
    <w:p w:rsidR="00E6043D" w:rsidRPr="00962B87" w:rsidRDefault="00EE4D73" w:rsidP="00E6043D">
      <w:pPr>
        <w:pStyle w:val="p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62B87">
        <w:t>7.1.</w:t>
      </w:r>
      <w:r w:rsidRPr="00962B87">
        <w:rPr>
          <w:color w:val="000000"/>
        </w:rPr>
        <w:t>Победители муниципального этапа представляют Савинский муницип</w:t>
      </w:r>
      <w:r w:rsidR="00E6043D" w:rsidRPr="00962B87">
        <w:rPr>
          <w:color w:val="000000"/>
        </w:rPr>
        <w:t>альный район на областном этапе</w:t>
      </w:r>
      <w:r w:rsidR="00121C6F">
        <w:rPr>
          <w:color w:val="000000"/>
        </w:rPr>
        <w:t xml:space="preserve"> конкурса</w:t>
      </w:r>
      <w:r w:rsidR="001D704C" w:rsidRPr="00962B87">
        <w:rPr>
          <w:color w:val="000000"/>
        </w:rPr>
        <w:t>.</w:t>
      </w:r>
    </w:p>
    <w:p w:rsidR="00402675" w:rsidRDefault="00EE4D73" w:rsidP="00E6043D">
      <w:pPr>
        <w:pStyle w:val="p7"/>
        <w:shd w:val="clear" w:color="auto" w:fill="FFFFFF"/>
        <w:spacing w:before="0" w:beforeAutospacing="0" w:after="0" w:afterAutospacing="0"/>
        <w:jc w:val="both"/>
        <w:rPr>
          <w:color w:val="292929" w:themeColor="text1" w:themeShade="80"/>
        </w:rPr>
      </w:pPr>
      <w:r w:rsidRPr="00962B87">
        <w:rPr>
          <w:color w:val="292929" w:themeColor="text1" w:themeShade="80"/>
        </w:rPr>
        <w:t xml:space="preserve">7.2. Материалы для участия в Конкурсе в срок </w:t>
      </w:r>
      <w:r w:rsidR="00962B87" w:rsidRPr="00962B87">
        <w:rPr>
          <w:b/>
          <w:color w:val="292929" w:themeColor="text1" w:themeShade="80"/>
        </w:rPr>
        <w:t>до 31</w:t>
      </w:r>
      <w:r w:rsidR="00E6043D" w:rsidRPr="00962B87">
        <w:rPr>
          <w:b/>
          <w:color w:val="292929" w:themeColor="text1" w:themeShade="80"/>
        </w:rPr>
        <w:t xml:space="preserve"> </w:t>
      </w:r>
      <w:r w:rsidRPr="00962B87">
        <w:rPr>
          <w:b/>
          <w:color w:val="292929" w:themeColor="text1" w:themeShade="80"/>
        </w:rPr>
        <w:t>марта 202</w:t>
      </w:r>
      <w:r w:rsidR="00962B87" w:rsidRPr="00962B87">
        <w:rPr>
          <w:b/>
          <w:color w:val="292929" w:themeColor="text1" w:themeShade="80"/>
        </w:rPr>
        <w:t>3</w:t>
      </w:r>
      <w:r w:rsidRPr="00962B87">
        <w:rPr>
          <w:b/>
          <w:color w:val="292929" w:themeColor="text1" w:themeShade="80"/>
        </w:rPr>
        <w:t xml:space="preserve"> года</w:t>
      </w:r>
      <w:r w:rsidR="002D6153">
        <w:rPr>
          <w:color w:val="292929" w:themeColor="text1" w:themeShade="80"/>
        </w:rPr>
        <w:t xml:space="preserve"> направляются в МБ</w:t>
      </w:r>
      <w:r w:rsidRPr="00962B87">
        <w:rPr>
          <w:color w:val="292929" w:themeColor="text1" w:themeShade="80"/>
        </w:rPr>
        <w:t>УДО ЦДО, п. Савино, ул. Первомайска</w:t>
      </w:r>
      <w:r w:rsidR="00962B87" w:rsidRPr="00962B87">
        <w:rPr>
          <w:color w:val="292929" w:themeColor="text1" w:themeShade="80"/>
        </w:rPr>
        <w:t>я, д.9</w:t>
      </w:r>
      <w:r w:rsidR="002B0A7F" w:rsidRPr="00962B87">
        <w:rPr>
          <w:color w:val="292929" w:themeColor="text1" w:themeShade="80"/>
        </w:rPr>
        <w:t>, тел. 9-17-71.</w:t>
      </w:r>
    </w:p>
    <w:p w:rsidR="008321CE" w:rsidRDefault="008321CE" w:rsidP="00E6043D">
      <w:pPr>
        <w:pStyle w:val="p7"/>
        <w:shd w:val="clear" w:color="auto" w:fill="FFFFFF"/>
        <w:spacing w:before="0" w:beforeAutospacing="0" w:after="0" w:afterAutospacing="0"/>
        <w:jc w:val="both"/>
        <w:rPr>
          <w:color w:val="292929" w:themeColor="text1" w:themeShade="80"/>
        </w:rPr>
      </w:pPr>
    </w:p>
    <w:p w:rsidR="008321CE" w:rsidRDefault="008321CE" w:rsidP="00E6043D">
      <w:pPr>
        <w:pStyle w:val="p7"/>
        <w:shd w:val="clear" w:color="auto" w:fill="FFFFFF"/>
        <w:spacing w:before="0" w:beforeAutospacing="0" w:after="0" w:afterAutospacing="0"/>
        <w:jc w:val="both"/>
        <w:rPr>
          <w:color w:val="292929" w:themeColor="text1" w:themeShade="80"/>
        </w:rPr>
      </w:pPr>
    </w:p>
    <w:p w:rsidR="008321CE" w:rsidRDefault="008321CE" w:rsidP="00E6043D">
      <w:pPr>
        <w:pStyle w:val="p7"/>
        <w:shd w:val="clear" w:color="auto" w:fill="FFFFFF"/>
        <w:spacing w:before="0" w:beforeAutospacing="0" w:after="0" w:afterAutospacing="0"/>
        <w:jc w:val="both"/>
        <w:rPr>
          <w:color w:val="292929" w:themeColor="text1" w:themeShade="80"/>
        </w:rPr>
      </w:pPr>
    </w:p>
    <w:p w:rsidR="008321CE" w:rsidRDefault="008321CE" w:rsidP="00E6043D">
      <w:pPr>
        <w:pStyle w:val="p7"/>
        <w:shd w:val="clear" w:color="auto" w:fill="FFFFFF"/>
        <w:spacing w:before="0" w:beforeAutospacing="0" w:after="0" w:afterAutospacing="0"/>
        <w:jc w:val="both"/>
        <w:rPr>
          <w:color w:val="292929" w:themeColor="text1" w:themeShade="80"/>
        </w:rPr>
      </w:pPr>
    </w:p>
    <w:p w:rsidR="008321CE" w:rsidRDefault="008321CE" w:rsidP="00E6043D">
      <w:pPr>
        <w:pStyle w:val="p7"/>
        <w:shd w:val="clear" w:color="auto" w:fill="FFFFFF"/>
        <w:spacing w:before="0" w:beforeAutospacing="0" w:after="0" w:afterAutospacing="0"/>
        <w:jc w:val="both"/>
        <w:rPr>
          <w:color w:val="292929" w:themeColor="text1" w:themeShade="80"/>
        </w:rPr>
      </w:pPr>
    </w:p>
    <w:p w:rsidR="008321CE" w:rsidRDefault="008321CE" w:rsidP="00E6043D">
      <w:pPr>
        <w:pStyle w:val="p7"/>
        <w:shd w:val="clear" w:color="auto" w:fill="FFFFFF"/>
        <w:spacing w:before="0" w:beforeAutospacing="0" w:after="0" w:afterAutospacing="0"/>
        <w:jc w:val="both"/>
        <w:rPr>
          <w:color w:val="292929" w:themeColor="text1" w:themeShade="80"/>
        </w:rPr>
      </w:pPr>
    </w:p>
    <w:p w:rsidR="008321CE" w:rsidRDefault="008321CE" w:rsidP="00E6043D">
      <w:pPr>
        <w:pStyle w:val="p7"/>
        <w:shd w:val="clear" w:color="auto" w:fill="FFFFFF"/>
        <w:spacing w:before="0" w:beforeAutospacing="0" w:after="0" w:afterAutospacing="0"/>
        <w:jc w:val="both"/>
        <w:rPr>
          <w:color w:val="292929" w:themeColor="text1" w:themeShade="80"/>
        </w:rPr>
      </w:pPr>
    </w:p>
    <w:p w:rsidR="008321CE" w:rsidRDefault="008321CE" w:rsidP="00E6043D">
      <w:pPr>
        <w:pStyle w:val="p7"/>
        <w:shd w:val="clear" w:color="auto" w:fill="FFFFFF"/>
        <w:spacing w:before="0" w:beforeAutospacing="0" w:after="0" w:afterAutospacing="0"/>
        <w:jc w:val="both"/>
        <w:rPr>
          <w:color w:val="292929" w:themeColor="text1" w:themeShade="80"/>
        </w:rPr>
      </w:pPr>
    </w:p>
    <w:p w:rsidR="008321CE" w:rsidRDefault="008321CE" w:rsidP="00E6043D">
      <w:pPr>
        <w:pStyle w:val="p7"/>
        <w:shd w:val="clear" w:color="auto" w:fill="FFFFFF"/>
        <w:spacing w:before="0" w:beforeAutospacing="0" w:after="0" w:afterAutospacing="0"/>
        <w:jc w:val="both"/>
        <w:rPr>
          <w:color w:val="292929" w:themeColor="text1" w:themeShade="80"/>
        </w:rPr>
      </w:pPr>
    </w:p>
    <w:p w:rsidR="008321CE" w:rsidRDefault="008321CE" w:rsidP="00E6043D">
      <w:pPr>
        <w:pStyle w:val="p7"/>
        <w:shd w:val="clear" w:color="auto" w:fill="FFFFFF"/>
        <w:spacing w:before="0" w:beforeAutospacing="0" w:after="0" w:afterAutospacing="0"/>
        <w:jc w:val="both"/>
        <w:rPr>
          <w:color w:val="292929" w:themeColor="text1" w:themeShade="80"/>
        </w:rPr>
      </w:pPr>
    </w:p>
    <w:p w:rsidR="008321CE" w:rsidRDefault="008321CE" w:rsidP="00E6043D">
      <w:pPr>
        <w:pStyle w:val="p7"/>
        <w:shd w:val="clear" w:color="auto" w:fill="FFFFFF"/>
        <w:spacing w:before="0" w:beforeAutospacing="0" w:after="0" w:afterAutospacing="0"/>
        <w:jc w:val="both"/>
        <w:rPr>
          <w:color w:val="292929" w:themeColor="text1" w:themeShade="80"/>
        </w:rPr>
      </w:pPr>
    </w:p>
    <w:p w:rsidR="008321CE" w:rsidRDefault="008321CE" w:rsidP="00E6043D">
      <w:pPr>
        <w:pStyle w:val="p7"/>
        <w:shd w:val="clear" w:color="auto" w:fill="FFFFFF"/>
        <w:spacing w:before="0" w:beforeAutospacing="0" w:after="0" w:afterAutospacing="0"/>
        <w:jc w:val="both"/>
        <w:rPr>
          <w:color w:val="292929" w:themeColor="text1" w:themeShade="80"/>
        </w:rPr>
      </w:pPr>
    </w:p>
    <w:p w:rsidR="008321CE" w:rsidRDefault="008321CE" w:rsidP="00E6043D">
      <w:pPr>
        <w:pStyle w:val="p7"/>
        <w:shd w:val="clear" w:color="auto" w:fill="FFFFFF"/>
        <w:spacing w:before="0" w:beforeAutospacing="0" w:after="0" w:afterAutospacing="0"/>
        <w:jc w:val="both"/>
        <w:rPr>
          <w:color w:val="292929" w:themeColor="text1" w:themeShade="80"/>
        </w:rPr>
      </w:pPr>
    </w:p>
    <w:p w:rsidR="008321CE" w:rsidRDefault="008321CE" w:rsidP="00E6043D">
      <w:pPr>
        <w:pStyle w:val="p7"/>
        <w:shd w:val="clear" w:color="auto" w:fill="FFFFFF"/>
        <w:spacing w:before="0" w:beforeAutospacing="0" w:after="0" w:afterAutospacing="0"/>
        <w:jc w:val="both"/>
        <w:rPr>
          <w:color w:val="292929" w:themeColor="text1" w:themeShade="80"/>
        </w:rPr>
      </w:pPr>
    </w:p>
    <w:p w:rsidR="008321CE" w:rsidRDefault="008321CE" w:rsidP="00E6043D">
      <w:pPr>
        <w:pStyle w:val="p7"/>
        <w:shd w:val="clear" w:color="auto" w:fill="FFFFFF"/>
        <w:spacing w:before="0" w:beforeAutospacing="0" w:after="0" w:afterAutospacing="0"/>
        <w:jc w:val="both"/>
        <w:rPr>
          <w:color w:val="292929" w:themeColor="text1" w:themeShade="80"/>
        </w:rPr>
      </w:pPr>
    </w:p>
    <w:p w:rsidR="008321CE" w:rsidRDefault="008321CE" w:rsidP="00E6043D">
      <w:pPr>
        <w:pStyle w:val="p7"/>
        <w:shd w:val="clear" w:color="auto" w:fill="FFFFFF"/>
        <w:spacing w:before="0" w:beforeAutospacing="0" w:after="0" w:afterAutospacing="0"/>
        <w:jc w:val="both"/>
        <w:rPr>
          <w:color w:val="292929" w:themeColor="text1" w:themeShade="80"/>
        </w:rPr>
      </w:pPr>
    </w:p>
    <w:p w:rsidR="008321CE" w:rsidRDefault="008321CE" w:rsidP="00E6043D">
      <w:pPr>
        <w:pStyle w:val="p7"/>
        <w:shd w:val="clear" w:color="auto" w:fill="FFFFFF"/>
        <w:spacing w:before="0" w:beforeAutospacing="0" w:after="0" w:afterAutospacing="0"/>
        <w:jc w:val="both"/>
        <w:rPr>
          <w:color w:val="292929" w:themeColor="text1" w:themeShade="80"/>
        </w:rPr>
      </w:pPr>
    </w:p>
    <w:p w:rsidR="008321CE" w:rsidRDefault="008321CE" w:rsidP="00E6043D">
      <w:pPr>
        <w:pStyle w:val="p7"/>
        <w:shd w:val="clear" w:color="auto" w:fill="FFFFFF"/>
        <w:spacing w:before="0" w:beforeAutospacing="0" w:after="0" w:afterAutospacing="0"/>
        <w:jc w:val="both"/>
        <w:rPr>
          <w:color w:val="292929" w:themeColor="text1" w:themeShade="80"/>
        </w:rPr>
      </w:pPr>
    </w:p>
    <w:p w:rsidR="008321CE" w:rsidRPr="008321CE" w:rsidRDefault="008321CE" w:rsidP="008321CE">
      <w:pPr>
        <w:pStyle w:val="1"/>
      </w:pPr>
    </w:p>
    <w:sectPr w:rsidR="008321CE" w:rsidRPr="008321CE" w:rsidSect="003A59A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3EB0" w:rsidRDefault="00B23EB0" w:rsidP="00EE4D73">
      <w:r>
        <w:separator/>
      </w:r>
    </w:p>
  </w:endnote>
  <w:endnote w:type="continuationSeparator" w:id="1">
    <w:p w:rsidR="00B23EB0" w:rsidRDefault="00B23EB0" w:rsidP="00EE4D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3EB0" w:rsidRDefault="00B23EB0" w:rsidP="00EE4D73">
      <w:r>
        <w:separator/>
      </w:r>
    </w:p>
  </w:footnote>
  <w:footnote w:type="continuationSeparator" w:id="1">
    <w:p w:rsidR="00B23EB0" w:rsidRDefault="00B23EB0" w:rsidP="00EE4D73">
      <w:r>
        <w:continuationSeparator/>
      </w:r>
    </w:p>
  </w:footnote>
  <w:footnote w:id="2">
    <w:p w:rsidR="002D6153" w:rsidRPr="00CF2EB3" w:rsidRDefault="002D6153" w:rsidP="002D6153">
      <w:pPr>
        <w:jc w:val="both"/>
        <w:rPr>
          <w:sz w:val="20"/>
          <w:szCs w:val="20"/>
        </w:rPr>
      </w:pPr>
    </w:p>
  </w:footnote>
  <w:footnote w:id="3">
    <w:p w:rsidR="00EE4D73" w:rsidRPr="00CF2EB3" w:rsidRDefault="00EE4D73" w:rsidP="00EE4D73">
      <w:pPr>
        <w:pStyle w:val="af3"/>
        <w:jc w:val="both"/>
      </w:pPr>
      <w:r w:rsidRPr="00CF2EB3">
        <w:t xml:space="preserve">.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A248D"/>
    <w:multiLevelType w:val="multilevel"/>
    <w:tmpl w:val="C620429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8C516EB"/>
    <w:multiLevelType w:val="hybridMultilevel"/>
    <w:tmpl w:val="69AE9E9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1B3B16"/>
    <w:multiLevelType w:val="hybridMultilevel"/>
    <w:tmpl w:val="7D7EC17C"/>
    <w:lvl w:ilvl="0" w:tplc="3AE4B7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E66EA2">
      <w:numFmt w:val="none"/>
      <w:lvlText w:val=""/>
      <w:lvlJc w:val="left"/>
      <w:pPr>
        <w:tabs>
          <w:tab w:val="num" w:pos="360"/>
        </w:tabs>
      </w:pPr>
    </w:lvl>
    <w:lvl w:ilvl="2" w:tplc="DD325690">
      <w:numFmt w:val="none"/>
      <w:lvlText w:val=""/>
      <w:lvlJc w:val="left"/>
      <w:pPr>
        <w:tabs>
          <w:tab w:val="num" w:pos="360"/>
        </w:tabs>
      </w:pPr>
    </w:lvl>
    <w:lvl w:ilvl="3" w:tplc="32207288">
      <w:numFmt w:val="none"/>
      <w:lvlText w:val=""/>
      <w:lvlJc w:val="left"/>
      <w:pPr>
        <w:tabs>
          <w:tab w:val="num" w:pos="360"/>
        </w:tabs>
      </w:pPr>
    </w:lvl>
    <w:lvl w:ilvl="4" w:tplc="6F4ACBEA">
      <w:numFmt w:val="none"/>
      <w:lvlText w:val=""/>
      <w:lvlJc w:val="left"/>
      <w:pPr>
        <w:tabs>
          <w:tab w:val="num" w:pos="360"/>
        </w:tabs>
      </w:pPr>
    </w:lvl>
    <w:lvl w:ilvl="5" w:tplc="614649EE">
      <w:numFmt w:val="none"/>
      <w:lvlText w:val=""/>
      <w:lvlJc w:val="left"/>
      <w:pPr>
        <w:tabs>
          <w:tab w:val="num" w:pos="360"/>
        </w:tabs>
      </w:pPr>
    </w:lvl>
    <w:lvl w:ilvl="6" w:tplc="AF64131C">
      <w:numFmt w:val="none"/>
      <w:lvlText w:val=""/>
      <w:lvlJc w:val="left"/>
      <w:pPr>
        <w:tabs>
          <w:tab w:val="num" w:pos="360"/>
        </w:tabs>
      </w:pPr>
    </w:lvl>
    <w:lvl w:ilvl="7" w:tplc="98E4D340">
      <w:numFmt w:val="none"/>
      <w:lvlText w:val=""/>
      <w:lvlJc w:val="left"/>
      <w:pPr>
        <w:tabs>
          <w:tab w:val="num" w:pos="360"/>
        </w:tabs>
      </w:pPr>
    </w:lvl>
    <w:lvl w:ilvl="8" w:tplc="FA5E77DA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E4D73"/>
    <w:rsid w:val="0008025C"/>
    <w:rsid w:val="000925E4"/>
    <w:rsid w:val="000B0B6A"/>
    <w:rsid w:val="000E3477"/>
    <w:rsid w:val="000E404C"/>
    <w:rsid w:val="00121C6F"/>
    <w:rsid w:val="001D41DC"/>
    <w:rsid w:val="001D704C"/>
    <w:rsid w:val="00213ADD"/>
    <w:rsid w:val="00285B4C"/>
    <w:rsid w:val="002B0A7F"/>
    <w:rsid w:val="002D6153"/>
    <w:rsid w:val="002F3BD4"/>
    <w:rsid w:val="00302995"/>
    <w:rsid w:val="003A59AD"/>
    <w:rsid w:val="003E01DB"/>
    <w:rsid w:val="00402675"/>
    <w:rsid w:val="00405B9B"/>
    <w:rsid w:val="004236BC"/>
    <w:rsid w:val="00435830"/>
    <w:rsid w:val="004C6E03"/>
    <w:rsid w:val="005515F5"/>
    <w:rsid w:val="00640F9F"/>
    <w:rsid w:val="006512ED"/>
    <w:rsid w:val="00655CDC"/>
    <w:rsid w:val="00674ECD"/>
    <w:rsid w:val="00695F16"/>
    <w:rsid w:val="00760AFA"/>
    <w:rsid w:val="007A6DFF"/>
    <w:rsid w:val="007E76B9"/>
    <w:rsid w:val="00826D9E"/>
    <w:rsid w:val="008321CE"/>
    <w:rsid w:val="00847D72"/>
    <w:rsid w:val="00863FF1"/>
    <w:rsid w:val="008A6A1B"/>
    <w:rsid w:val="008B58F6"/>
    <w:rsid w:val="00906BE8"/>
    <w:rsid w:val="00962B87"/>
    <w:rsid w:val="009923DC"/>
    <w:rsid w:val="009A2243"/>
    <w:rsid w:val="009B3403"/>
    <w:rsid w:val="009C0E04"/>
    <w:rsid w:val="00A121D4"/>
    <w:rsid w:val="00AB7103"/>
    <w:rsid w:val="00AC372A"/>
    <w:rsid w:val="00AE5F72"/>
    <w:rsid w:val="00AF1A41"/>
    <w:rsid w:val="00B23EB0"/>
    <w:rsid w:val="00BD436D"/>
    <w:rsid w:val="00BF0BB1"/>
    <w:rsid w:val="00C24885"/>
    <w:rsid w:val="00CF724C"/>
    <w:rsid w:val="00DE7141"/>
    <w:rsid w:val="00E13E50"/>
    <w:rsid w:val="00E15F88"/>
    <w:rsid w:val="00E54EEC"/>
    <w:rsid w:val="00E6043D"/>
    <w:rsid w:val="00E82B96"/>
    <w:rsid w:val="00E860D6"/>
    <w:rsid w:val="00EE4D73"/>
    <w:rsid w:val="00F36E0E"/>
    <w:rsid w:val="00F54D26"/>
    <w:rsid w:val="00F94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D73"/>
    <w:pPr>
      <w:spacing w:after="0"/>
    </w:pPr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BF0BB1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BB1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BB1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BB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BB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BB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BB1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BB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BB1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0BB1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F0BB1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F0BB1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BF0BB1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F0BB1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BF0BB1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BF0BB1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BF0BB1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BF0BB1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BF0BB1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BF0BB1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BF0BB1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BF0BB1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BF0BB1"/>
    <w:rPr>
      <w:b/>
      <w:bCs/>
    </w:rPr>
  </w:style>
  <w:style w:type="character" w:styleId="a8">
    <w:name w:val="Emphasis"/>
    <w:basedOn w:val="a0"/>
    <w:uiPriority w:val="20"/>
    <w:qFormat/>
    <w:rsid w:val="00BF0BB1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BF0BB1"/>
    <w:rPr>
      <w:szCs w:val="32"/>
    </w:rPr>
  </w:style>
  <w:style w:type="paragraph" w:styleId="aa">
    <w:name w:val="List Paragraph"/>
    <w:basedOn w:val="a"/>
    <w:uiPriority w:val="34"/>
    <w:qFormat/>
    <w:rsid w:val="00BF0BB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F0BB1"/>
    <w:rPr>
      <w:i/>
    </w:rPr>
  </w:style>
  <w:style w:type="character" w:customStyle="1" w:styleId="22">
    <w:name w:val="Цитата 2 Знак"/>
    <w:basedOn w:val="a0"/>
    <w:link w:val="21"/>
    <w:uiPriority w:val="29"/>
    <w:rsid w:val="00BF0BB1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BF0BB1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BF0BB1"/>
    <w:rPr>
      <w:b/>
      <w:i/>
      <w:sz w:val="24"/>
    </w:rPr>
  </w:style>
  <w:style w:type="character" w:styleId="ad">
    <w:name w:val="Subtle Emphasis"/>
    <w:uiPriority w:val="19"/>
    <w:qFormat/>
    <w:rsid w:val="00BF0BB1"/>
    <w:rPr>
      <w:i/>
      <w:color w:val="8F8F8F" w:themeColor="text1" w:themeTint="A5"/>
    </w:rPr>
  </w:style>
  <w:style w:type="character" w:styleId="ae">
    <w:name w:val="Intense Emphasis"/>
    <w:basedOn w:val="a0"/>
    <w:uiPriority w:val="21"/>
    <w:qFormat/>
    <w:rsid w:val="00BF0BB1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BF0BB1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BF0BB1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BF0BB1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BF0BB1"/>
    <w:pPr>
      <w:outlineLvl w:val="9"/>
    </w:pPr>
  </w:style>
  <w:style w:type="paragraph" w:styleId="af3">
    <w:name w:val="footnote text"/>
    <w:basedOn w:val="a"/>
    <w:link w:val="af4"/>
    <w:semiHidden/>
    <w:rsid w:val="00EE4D73"/>
    <w:rPr>
      <w:sz w:val="20"/>
      <w:szCs w:val="20"/>
    </w:rPr>
  </w:style>
  <w:style w:type="character" w:customStyle="1" w:styleId="af4">
    <w:name w:val="Текст сноски Знак"/>
    <w:basedOn w:val="a0"/>
    <w:link w:val="af3"/>
    <w:semiHidden/>
    <w:rsid w:val="00EE4D73"/>
    <w:rPr>
      <w:rFonts w:ascii="Times New Roman" w:eastAsia="Times New Roman" w:hAnsi="Times New Roman"/>
      <w:sz w:val="20"/>
      <w:szCs w:val="20"/>
      <w:lang w:val="ru-RU" w:eastAsia="ru-RU" w:bidi="ar-SA"/>
    </w:rPr>
  </w:style>
  <w:style w:type="character" w:styleId="af5">
    <w:name w:val="footnote reference"/>
    <w:semiHidden/>
    <w:rsid w:val="00EE4D73"/>
    <w:rPr>
      <w:vertAlign w:val="superscript"/>
    </w:rPr>
  </w:style>
  <w:style w:type="paragraph" w:customStyle="1" w:styleId="p7">
    <w:name w:val="p7"/>
    <w:basedOn w:val="a"/>
    <w:rsid w:val="00EE4D73"/>
    <w:pPr>
      <w:spacing w:before="100" w:beforeAutospacing="1" w:after="100" w:afterAutospacing="1"/>
    </w:pPr>
  </w:style>
  <w:style w:type="paragraph" w:customStyle="1" w:styleId="Default">
    <w:name w:val="Default"/>
    <w:rsid w:val="00EE4D73"/>
    <w:pPr>
      <w:autoSpaceDE w:val="0"/>
      <w:autoSpaceDN w:val="0"/>
      <w:adjustRightInd w:val="0"/>
      <w:spacing w:after="0"/>
    </w:pPr>
    <w:rPr>
      <w:rFonts w:ascii="Times New Roman" w:hAnsi="Times New Roman"/>
      <w:color w:val="000000"/>
      <w:sz w:val="24"/>
      <w:szCs w:val="24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82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35353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Аспект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270000"/>
              </a:schemeClr>
            </a:gs>
            <a:gs pos="25000">
              <a:schemeClr val="phClr">
                <a:tint val="60000"/>
                <a:satMod val="300000"/>
              </a:schemeClr>
            </a:gs>
            <a:gs pos="100000">
              <a:schemeClr val="phClr">
                <a:tint val="29000"/>
                <a:satMod val="40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5000"/>
                <a:satMod val="155000"/>
              </a:schemeClr>
            </a:gs>
            <a:gs pos="60000">
              <a:schemeClr val="phClr">
                <a:shade val="95000"/>
                <a:satMod val="150000"/>
              </a:schemeClr>
            </a:gs>
            <a:gs pos="100000">
              <a:schemeClr val="phClr">
                <a:tint val="87000"/>
                <a:satMod val="2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50000"/>
            </a:schemeClr>
          </a:solidFill>
          <a:prstDash val="solid"/>
        </a:ln>
        <a:ln w="425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5500" dist="381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65500" dist="381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65500" dist="381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2000000"/>
            </a:lightRig>
          </a:scene3d>
          <a:sp3d prstMaterial="powder">
            <a:bevelT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3121B5-37F3-442C-B430-0FB429928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855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Юлия</cp:lastModifiedBy>
  <cp:revision>23</cp:revision>
  <cp:lastPrinted>2023-02-06T10:55:00Z</cp:lastPrinted>
  <dcterms:created xsi:type="dcterms:W3CDTF">2021-01-19T08:40:00Z</dcterms:created>
  <dcterms:modified xsi:type="dcterms:W3CDTF">2023-02-07T05:46:00Z</dcterms:modified>
</cp:coreProperties>
</file>